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360" w:lineRule="auto"/>
        <w:jc w:val="both"/>
        <w:rPr>
          <w:rFonts w:cs="宋体" w:asciiTheme="minorEastAsia" w:hAnsiTheme="minorEastAsia" w:eastAsiaTheme="minorEastAsia"/>
          <w:b w:val="0"/>
          <w:bCs/>
          <w:sz w:val="28"/>
          <w:szCs w:val="28"/>
          <w:lang w:val="zh-CN"/>
        </w:rPr>
      </w:pPr>
      <w:r>
        <w:rPr>
          <w:rFonts w:hint="eastAsia" w:cs="宋体" w:asciiTheme="minorEastAsia" w:hAnsiTheme="minorEastAsia" w:eastAsiaTheme="minorEastAsia"/>
          <w:b w:val="0"/>
          <w:bCs/>
          <w:sz w:val="28"/>
          <w:szCs w:val="28"/>
          <w:lang w:val="zh-CN"/>
        </w:rPr>
        <w:t>附件1：投标报名表</w:t>
      </w:r>
    </w:p>
    <w:p>
      <w:pPr>
        <w:widowControl/>
        <w:tabs>
          <w:tab w:val="left" w:pos="420"/>
        </w:tabs>
        <w:spacing w:line="380" w:lineRule="atLeast"/>
        <w:ind w:left="420"/>
        <w:jc w:val="center"/>
        <w:outlineLvl w:val="5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成都成医一附院护士学校教学实验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实训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设备采购项目投标报名表（第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二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次）</w:t>
      </w:r>
    </w:p>
    <w:tbl>
      <w:tblPr>
        <w:tblStyle w:val="4"/>
        <w:tblpPr w:leftFromText="180" w:rightFromText="180" w:vertAnchor="text" w:horzAnchor="margin" w:tblpY="2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报名时间：   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年 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月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投标单位名称：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授权代表姓名及联系方式：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9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备注：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以上内容由投标单位填写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报名资格审核情况：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1、经审核，该投标单位符合本次招标相关报名要求，同意其投标报名。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、审核通过后到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210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办公室领取招标文件。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</w:t>
            </w:r>
          </w:p>
          <w:p>
            <w:pPr>
              <w:ind w:firstLine="280" w:firstLineChars="1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审核人签名：                           年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月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日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RjOGI0MDViMTA4M2JjN2MwYWU0NmRjZWFjZWRlNjMifQ=="/>
  </w:docVars>
  <w:rsids>
    <w:rsidRoot w:val="00DC623E"/>
    <w:rsid w:val="003D1338"/>
    <w:rsid w:val="00B21124"/>
    <w:rsid w:val="00D2504C"/>
    <w:rsid w:val="00D56A83"/>
    <w:rsid w:val="00DC623E"/>
    <w:rsid w:val="00F56274"/>
    <w:rsid w:val="3ABF5614"/>
    <w:rsid w:val="517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6"/>
    <w:qFormat/>
    <w:uiPriority w:val="0"/>
    <w:pPr>
      <w:keepNext/>
      <w:keepLines/>
      <w:spacing w:before="120" w:after="120" w:line="576" w:lineRule="auto"/>
      <w:jc w:val="center"/>
      <w:outlineLvl w:val="0"/>
    </w:pPr>
    <w:rPr>
      <w:rFonts w:ascii="Times New Roman" w:hAnsi="Times New Roman" w:eastAsia="宋体" w:cs="Times New Roman"/>
      <w:b/>
      <w:kern w:val="44"/>
      <w:sz w:val="44"/>
      <w:szCs w:val="20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semiHidden/>
    <w:unhideWhenUsed/>
    <w:uiPriority w:val="99"/>
    <w:pPr>
      <w:spacing w:after="120"/>
    </w:pPr>
  </w:style>
  <w:style w:type="character" w:customStyle="1" w:styleId="6">
    <w:name w:val="标题 1 Char"/>
    <w:basedOn w:val="5"/>
    <w:link w:val="3"/>
    <w:qFormat/>
    <w:uiPriority w:val="0"/>
    <w:rPr>
      <w:rFonts w:ascii="Times New Roman" w:hAnsi="Times New Roman" w:eastAsia="宋体" w:cs="Times New Roman"/>
      <w:b/>
      <w:kern w:val="44"/>
      <w:sz w:val="44"/>
      <w:szCs w:val="20"/>
    </w:rPr>
  </w:style>
  <w:style w:type="character" w:customStyle="1" w:styleId="7">
    <w:name w:val="正文文本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154</Characters>
  <Lines>1</Lines>
  <Paragraphs>1</Paragraphs>
  <TotalTime>2</TotalTime>
  <ScaleCrop>false</ScaleCrop>
  <LinksUpToDate>false</LinksUpToDate>
  <CharactersWithSpaces>213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2022-11-15T07:15:00Z</dcterms:created>
  <dc:creator>黄明莉</dc:creator>
  <cp:lastModifiedBy>WPS_229546189</cp:lastModifiedBy>
  <dcterms:modified xsi:type="dcterms:W3CDTF">2022-12-21T02:35:34Z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C7131398D0CB4C7995757A7EBE45E1AE</vt:lpwstr>
  </property>
</Properties>
</file>