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4447" w14:textId="54490EFA" w:rsidR="00EF0DB9" w:rsidRPr="006C3C55" w:rsidRDefault="00000000" w:rsidP="00F2379E">
      <w:pPr>
        <w:spacing w:after="0"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OLE_LINK2"/>
      <w:r w:rsidRPr="006C3C55">
        <w:rPr>
          <w:rFonts w:ascii="方正小标宋_GBK" w:eastAsia="方正小标宋_GBK" w:hint="eastAsia"/>
          <w:sz w:val="44"/>
          <w:szCs w:val="44"/>
        </w:rPr>
        <w:t>成都成医一附院护士学校</w:t>
      </w:r>
    </w:p>
    <w:bookmarkEnd w:id="0"/>
    <w:p w14:paraId="5BD6B4AB" w14:textId="113AF4B5" w:rsidR="00EF0DB9" w:rsidRPr="006C3C55" w:rsidRDefault="007416AE" w:rsidP="00F2379E">
      <w:pPr>
        <w:spacing w:after="0"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打印耗材</w:t>
      </w:r>
      <w:r w:rsidR="006C3C55" w:rsidRPr="006C3C55">
        <w:rPr>
          <w:rFonts w:ascii="方正小标宋_GBK" w:eastAsia="方正小标宋_GBK" w:hint="eastAsia"/>
          <w:sz w:val="44"/>
          <w:szCs w:val="44"/>
        </w:rPr>
        <w:t>采购项目</w:t>
      </w:r>
      <w:r w:rsidRPr="006C3C55">
        <w:rPr>
          <w:rFonts w:ascii="方正小标宋_GBK" w:eastAsia="方正小标宋_GBK" w:hint="eastAsia"/>
          <w:sz w:val="44"/>
          <w:szCs w:val="44"/>
        </w:rPr>
        <w:t>公开询价公告</w:t>
      </w:r>
    </w:p>
    <w:p w14:paraId="56DDF9FB" w14:textId="77777777" w:rsidR="00EF0DB9" w:rsidRPr="007416AE" w:rsidRDefault="00EF0DB9">
      <w:pPr>
        <w:spacing w:after="0" w:line="560" w:lineRule="exact"/>
        <w:rPr>
          <w:rFonts w:ascii="仿宋_GB2312" w:eastAsia="仿宋_GB2312" w:hint="eastAsia"/>
          <w:sz w:val="32"/>
          <w:szCs w:val="32"/>
        </w:rPr>
      </w:pPr>
    </w:p>
    <w:p w14:paraId="01C340E8" w14:textId="3D1F5362" w:rsidR="006C3C55" w:rsidRPr="00797734" w:rsidRDefault="00147256" w:rsidP="00797734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147256">
        <w:rPr>
          <w:rFonts w:ascii="仿宋_GB2312" w:eastAsia="仿宋_GB2312"/>
          <w:sz w:val="32"/>
          <w:szCs w:val="32"/>
        </w:rPr>
        <w:t>为保障我校办公打印设备的正常运行，满足日常教学与行政办公需求，我校现就</w:t>
      </w:r>
      <w:r w:rsidRPr="00147256">
        <w:rPr>
          <w:rFonts w:ascii="仿宋_GB2312" w:eastAsia="仿宋_GB2312"/>
          <w:sz w:val="32"/>
          <w:szCs w:val="32"/>
        </w:rPr>
        <w:t>“</w:t>
      </w:r>
      <w:r w:rsidRPr="00147256">
        <w:rPr>
          <w:rFonts w:ascii="仿宋_GB2312" w:eastAsia="仿宋_GB2312"/>
          <w:sz w:val="32"/>
          <w:szCs w:val="32"/>
        </w:rPr>
        <w:t>打印耗材</w:t>
      </w:r>
      <w:r w:rsidRPr="00147256">
        <w:rPr>
          <w:rFonts w:ascii="仿宋_GB2312" w:eastAsia="仿宋_GB2312"/>
          <w:sz w:val="32"/>
          <w:szCs w:val="32"/>
        </w:rPr>
        <w:t>”</w:t>
      </w:r>
      <w:r w:rsidRPr="00147256">
        <w:rPr>
          <w:rFonts w:ascii="仿宋_GB2312" w:eastAsia="仿宋_GB2312"/>
          <w:sz w:val="32"/>
          <w:szCs w:val="32"/>
        </w:rPr>
        <w:t>项目面向社会公开询价，诚邀符合资格条件的供应商前来报价。</w:t>
      </w:r>
    </w:p>
    <w:p w14:paraId="5A4F2421" w14:textId="77777777" w:rsidR="00EF0DB9" w:rsidRDefault="00000000">
      <w:pPr>
        <w:spacing w:after="0" w:line="240" w:lineRule="auto"/>
        <w:ind w:firstLine="640"/>
        <w:jc w:val="both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一、项目概况</w:t>
      </w:r>
    </w:p>
    <w:p w14:paraId="78A9CE82" w14:textId="1A5BA07A" w:rsidR="006C3C55" w:rsidRPr="006C3C55" w:rsidRDefault="006C3C55" w:rsidP="007629CC">
      <w:pPr>
        <w:spacing w:after="0" w:line="240" w:lineRule="auto"/>
        <w:ind w:firstLineChars="100" w:firstLine="320"/>
        <w:jc w:val="both"/>
        <w:rPr>
          <w:rFonts w:ascii="方正楷体_GBK" w:eastAsia="方正楷体_GBK" w:hint="eastAsia"/>
          <w:sz w:val="32"/>
          <w:szCs w:val="32"/>
        </w:rPr>
      </w:pPr>
      <w:r w:rsidRPr="006C3C55">
        <w:rPr>
          <w:rFonts w:ascii="方正楷体_GBK" w:eastAsia="方正楷体_GBK" w:hint="eastAsia"/>
          <w:sz w:val="32"/>
          <w:szCs w:val="32"/>
        </w:rPr>
        <w:t>（一）询价项目名称</w:t>
      </w:r>
    </w:p>
    <w:p w14:paraId="5C626347" w14:textId="77777777" w:rsidR="00F2379E" w:rsidRDefault="00147256" w:rsidP="007629CC">
      <w:pPr>
        <w:spacing w:after="0" w:line="240" w:lineRule="auto"/>
        <w:ind w:leftChars="200" w:left="440" w:firstLineChars="100" w:firstLine="320"/>
        <w:jc w:val="both"/>
        <w:rPr>
          <w:rFonts w:ascii="仿宋_GB2312" w:eastAsia="仿宋_GB2312" w:hint="eastAsia"/>
          <w:sz w:val="32"/>
          <w:szCs w:val="32"/>
        </w:rPr>
      </w:pPr>
      <w:r w:rsidRPr="00147256">
        <w:rPr>
          <w:rFonts w:ascii="仿宋_GB2312" w:eastAsia="仿宋_GB2312"/>
          <w:sz w:val="32"/>
          <w:szCs w:val="32"/>
        </w:rPr>
        <w:t>成都成医一附院护士学校打印耗材采购项目。</w:t>
      </w:r>
    </w:p>
    <w:p w14:paraId="4085EB7B" w14:textId="01E57FBF" w:rsidR="00147256" w:rsidRDefault="006C3C55" w:rsidP="00F2379E">
      <w:pPr>
        <w:spacing w:after="0" w:line="240" w:lineRule="auto"/>
        <w:ind w:firstLineChars="100" w:firstLine="320"/>
        <w:jc w:val="both"/>
        <w:rPr>
          <w:rFonts w:ascii="方正楷体_GBK" w:eastAsia="方正楷体_GBK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（二）</w:t>
      </w:r>
      <w:r w:rsidRPr="006C3C55">
        <w:rPr>
          <w:rFonts w:ascii="方正楷体_GBK" w:eastAsia="方正楷体_GBK" w:hint="eastAsia"/>
          <w:sz w:val="32"/>
          <w:szCs w:val="32"/>
        </w:rPr>
        <w:t>服务</w:t>
      </w:r>
      <w:r w:rsidR="00797734">
        <w:rPr>
          <w:rFonts w:ascii="方正楷体_GBK" w:eastAsia="方正楷体_GBK" w:hint="eastAsia"/>
          <w:sz w:val="32"/>
          <w:szCs w:val="32"/>
        </w:rPr>
        <w:t>范围与</w:t>
      </w:r>
      <w:r w:rsidRPr="006C3C55">
        <w:rPr>
          <w:rFonts w:ascii="方正楷体_GBK" w:eastAsia="方正楷体_GBK" w:hint="eastAsia"/>
          <w:sz w:val="32"/>
          <w:szCs w:val="32"/>
        </w:rPr>
        <w:t>内容</w:t>
      </w:r>
      <w:r w:rsidR="00797734">
        <w:rPr>
          <w:rFonts w:ascii="方正楷体_GBK" w:eastAsia="方正楷体_GBK" w:hint="eastAsia"/>
          <w:sz w:val="32"/>
          <w:szCs w:val="32"/>
        </w:rPr>
        <w:t>：</w:t>
      </w:r>
    </w:p>
    <w:p w14:paraId="58CD18C0" w14:textId="45879108" w:rsidR="00147256" w:rsidRDefault="00147256" w:rsidP="00797734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147256">
        <w:rPr>
          <w:rFonts w:ascii="仿宋_GB2312" w:eastAsia="仿宋_GB2312"/>
          <w:sz w:val="32"/>
          <w:szCs w:val="32"/>
        </w:rPr>
        <w:t>我校日常使用的以下两类打印耗材，</w:t>
      </w:r>
      <w:r w:rsidR="001B63E1" w:rsidRPr="001B63E1">
        <w:rPr>
          <w:rFonts w:ascii="仿宋_GB2312" w:eastAsia="仿宋_GB2312"/>
          <w:sz w:val="32"/>
          <w:szCs w:val="32"/>
        </w:rPr>
        <w:t>供应商需负责配送至校内指定地点。</w:t>
      </w:r>
    </w:p>
    <w:p w14:paraId="56082925" w14:textId="77777777" w:rsidR="001B63E1" w:rsidRPr="001B63E1" w:rsidRDefault="00147256" w:rsidP="001B63E1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仿宋_GB2312" w:eastAsia="仿宋_GB2312" w:hint="eastAsia"/>
          <w:sz w:val="32"/>
          <w:szCs w:val="32"/>
        </w:rPr>
      </w:pPr>
      <w:r w:rsidRPr="001B63E1">
        <w:rPr>
          <w:rFonts w:ascii="仿宋_GB2312" w:eastAsia="仿宋_GB2312"/>
          <w:b/>
          <w:bCs/>
          <w:sz w:val="32"/>
          <w:szCs w:val="32"/>
        </w:rPr>
        <w:t>打印纸</w:t>
      </w:r>
    </w:p>
    <w:p w14:paraId="5EB2432C" w14:textId="7B6BDF99" w:rsidR="001B63E1" w:rsidRPr="00314B8B" w:rsidRDefault="00314B8B" w:rsidP="00314B8B">
      <w:pPr>
        <w:spacing w:after="0" w:line="240" w:lineRule="auto"/>
        <w:jc w:val="both"/>
        <w:rPr>
          <w:rFonts w:ascii="微软雅黑" w:eastAsia="微软雅黑" w:hAnsi="微软雅黑" w:cs="微软雅黑" w:hint="eastAsia"/>
          <w:sz w:val="32"/>
          <w:szCs w:val="32"/>
        </w:rPr>
      </w:pPr>
      <w:r w:rsidRPr="00314B8B">
        <w:rPr>
          <w:rFonts w:ascii="仿宋_GB2312" w:eastAsia="仿宋_GB2312" w:hint="eastAsia"/>
          <w:sz w:val="32"/>
          <w:szCs w:val="32"/>
        </w:rPr>
        <w:t>（1）</w:t>
      </w:r>
      <w:r w:rsidR="001B63E1" w:rsidRPr="00314B8B">
        <w:rPr>
          <w:rFonts w:ascii="仿宋_GB2312" w:eastAsia="仿宋_GB2312" w:hint="eastAsia"/>
          <w:sz w:val="32"/>
          <w:szCs w:val="32"/>
        </w:rPr>
        <w:t>规格：</w:t>
      </w:r>
      <w:r w:rsidR="001B63E1" w:rsidRPr="00314B8B">
        <w:rPr>
          <w:rFonts w:ascii="仿宋_GB2312" w:eastAsia="仿宋_GB2312"/>
          <w:sz w:val="32"/>
          <w:szCs w:val="32"/>
        </w:rPr>
        <w:t>A4纸</w:t>
      </w:r>
      <w:r w:rsidR="005A0088" w:rsidRPr="005A0088">
        <w:rPr>
          <w:rFonts w:ascii="仿宋_GB2312" w:eastAsia="仿宋_GB2312"/>
          <w:sz w:val="32"/>
          <w:szCs w:val="32"/>
        </w:rPr>
        <w:t>70g/</w:t>
      </w:r>
      <w:r w:rsidR="005A0088" w:rsidRPr="005A0088">
        <w:rPr>
          <w:rFonts w:ascii="微软雅黑" w:eastAsia="微软雅黑" w:hAnsi="微软雅黑" w:cs="微软雅黑" w:hint="eastAsia"/>
          <w:sz w:val="32"/>
          <w:szCs w:val="32"/>
        </w:rPr>
        <w:t>㎡</w:t>
      </w:r>
      <w:r>
        <w:rPr>
          <w:rFonts w:ascii="仿宋_GB2312" w:eastAsia="仿宋_GB2312" w:hint="eastAsia"/>
          <w:sz w:val="32"/>
          <w:szCs w:val="32"/>
        </w:rPr>
        <w:t>、</w:t>
      </w:r>
      <w:r w:rsidRPr="00314B8B">
        <w:rPr>
          <w:rFonts w:ascii="仿宋_GB2312" w:eastAsia="仿宋_GB2312" w:hint="eastAsia"/>
          <w:sz w:val="32"/>
          <w:szCs w:val="32"/>
        </w:rPr>
        <w:t>A3</w:t>
      </w:r>
      <w:r w:rsidRPr="00314B8B">
        <w:rPr>
          <w:rFonts w:ascii="仿宋_GB2312" w:eastAsia="仿宋_GB2312"/>
          <w:sz w:val="32"/>
          <w:szCs w:val="32"/>
        </w:rPr>
        <w:t>纸</w:t>
      </w:r>
      <w:r w:rsidR="005A0088" w:rsidRPr="005A0088">
        <w:rPr>
          <w:rFonts w:ascii="仿宋_GB2312" w:eastAsia="仿宋_GB2312"/>
          <w:sz w:val="32"/>
          <w:szCs w:val="32"/>
        </w:rPr>
        <w:t>70g/</w:t>
      </w:r>
      <w:r w:rsidR="005A0088" w:rsidRPr="005A0088">
        <w:rPr>
          <w:rFonts w:ascii="微软雅黑" w:eastAsia="微软雅黑" w:hAnsi="微软雅黑" w:cs="微软雅黑" w:hint="eastAsia"/>
          <w:sz w:val="32"/>
          <w:szCs w:val="32"/>
        </w:rPr>
        <w:t>㎡</w:t>
      </w:r>
      <w:r w:rsidRPr="005A0088">
        <w:rPr>
          <w:rFonts w:ascii="仿宋_GB2312" w:eastAsia="仿宋_GB2312" w:hint="eastAsia"/>
          <w:sz w:val="32"/>
          <w:szCs w:val="32"/>
        </w:rPr>
        <w:t>；</w:t>
      </w:r>
    </w:p>
    <w:p w14:paraId="43737B4A" w14:textId="4A8965A1" w:rsidR="001B63E1" w:rsidRDefault="00314B8B" w:rsidP="00314B8B">
      <w:pPr>
        <w:spacing w:after="0" w:line="240" w:lineRule="auto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1B63E1" w:rsidRPr="001B63E1">
        <w:rPr>
          <w:rFonts w:ascii="仿宋_GB2312" w:eastAsia="仿宋_GB2312" w:hint="eastAsia"/>
          <w:sz w:val="32"/>
          <w:szCs w:val="32"/>
        </w:rPr>
        <w:t>包装与报价</w:t>
      </w:r>
      <w:r w:rsidR="001B63E1">
        <w:rPr>
          <w:rFonts w:ascii="仿宋_GB2312" w:eastAsia="仿宋_GB2312" w:hint="eastAsia"/>
          <w:sz w:val="32"/>
          <w:szCs w:val="32"/>
        </w:rPr>
        <w:t>：</w:t>
      </w:r>
      <w:r w:rsidR="001B63E1" w:rsidRPr="001B63E1">
        <w:rPr>
          <w:rFonts w:ascii="仿宋_GB2312" w:eastAsia="仿宋_GB2312"/>
          <w:sz w:val="32"/>
          <w:szCs w:val="32"/>
        </w:rPr>
        <w:t>报价需按以下常见包装规格分别报出人民币含税单价：</w:t>
      </w:r>
    </w:p>
    <w:p w14:paraId="44412667" w14:textId="6E632A21" w:rsidR="001B63E1" w:rsidRPr="001B63E1" w:rsidRDefault="001B63E1" w:rsidP="00314B8B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1B63E1">
        <w:rPr>
          <w:rFonts w:ascii="仿宋_GB2312" w:eastAsia="仿宋_GB2312"/>
          <w:sz w:val="32"/>
          <w:szCs w:val="32"/>
        </w:rPr>
        <w:t>规格一：</w:t>
      </w:r>
      <w:r w:rsidR="005A0088">
        <w:rPr>
          <w:rFonts w:ascii="仿宋_GB2312" w:eastAsia="仿宋_GB2312" w:hint="eastAsia"/>
          <w:sz w:val="32"/>
          <w:szCs w:val="32"/>
        </w:rPr>
        <w:t>A4/A3纸，</w:t>
      </w:r>
      <w:r w:rsidRPr="001B63E1">
        <w:rPr>
          <w:rFonts w:ascii="仿宋_GB2312" w:eastAsia="仿宋_GB2312"/>
          <w:sz w:val="32"/>
          <w:szCs w:val="32"/>
        </w:rPr>
        <w:t>500张/包</w:t>
      </w:r>
      <w:r>
        <w:rPr>
          <w:rFonts w:ascii="仿宋_GB2312" w:eastAsia="仿宋_GB2312" w:hint="eastAsia"/>
          <w:sz w:val="32"/>
          <w:szCs w:val="32"/>
        </w:rPr>
        <w:t>，</w:t>
      </w:r>
      <w:r w:rsidRPr="001B63E1">
        <w:rPr>
          <w:rFonts w:ascii="仿宋_GB2312" w:eastAsia="仿宋_GB2312"/>
          <w:sz w:val="32"/>
          <w:szCs w:val="32"/>
        </w:rPr>
        <w:t>需注明每包单价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5C2CBD2E" w14:textId="657D2B3F" w:rsidR="00314B8B" w:rsidRPr="001B63E1" w:rsidRDefault="001B63E1" w:rsidP="006672A0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1B63E1">
        <w:rPr>
          <w:rFonts w:ascii="仿宋_GB2312" w:eastAsia="仿宋_GB2312"/>
          <w:sz w:val="32"/>
          <w:szCs w:val="32"/>
        </w:rPr>
        <w:t>规格二：</w:t>
      </w:r>
      <w:r w:rsidR="005A0088">
        <w:rPr>
          <w:rFonts w:ascii="仿宋_GB2312" w:eastAsia="仿宋_GB2312" w:hint="eastAsia"/>
          <w:sz w:val="32"/>
          <w:szCs w:val="32"/>
        </w:rPr>
        <w:t>A4纸，</w:t>
      </w:r>
      <w:r w:rsidRPr="001B63E1">
        <w:rPr>
          <w:rFonts w:ascii="仿宋_GB2312" w:eastAsia="仿宋_GB2312"/>
          <w:sz w:val="32"/>
          <w:szCs w:val="32"/>
        </w:rPr>
        <w:t>8包/箱（即4000张/箱）</w:t>
      </w:r>
      <w:r w:rsidR="005A0088">
        <w:rPr>
          <w:rFonts w:ascii="仿宋_GB2312" w:eastAsia="仿宋_GB2312" w:hint="eastAsia"/>
          <w:sz w:val="32"/>
          <w:szCs w:val="32"/>
        </w:rPr>
        <w:t>；A3纸，</w:t>
      </w:r>
      <w:r w:rsidR="003512C7">
        <w:rPr>
          <w:rFonts w:ascii="仿宋_GB2312" w:eastAsia="仿宋_GB2312" w:hint="eastAsia"/>
          <w:sz w:val="32"/>
          <w:szCs w:val="32"/>
        </w:rPr>
        <w:t>4</w:t>
      </w:r>
      <w:r w:rsidR="003512C7" w:rsidRPr="001B63E1">
        <w:rPr>
          <w:rFonts w:ascii="仿宋_GB2312" w:eastAsia="仿宋_GB2312"/>
          <w:sz w:val="32"/>
          <w:szCs w:val="32"/>
        </w:rPr>
        <w:t>包/箱（即</w:t>
      </w:r>
      <w:r w:rsidR="003512C7">
        <w:rPr>
          <w:rFonts w:ascii="仿宋_GB2312" w:eastAsia="仿宋_GB2312" w:hint="eastAsia"/>
          <w:sz w:val="32"/>
          <w:szCs w:val="32"/>
        </w:rPr>
        <w:t>2</w:t>
      </w:r>
      <w:r w:rsidR="003512C7" w:rsidRPr="001B63E1">
        <w:rPr>
          <w:rFonts w:ascii="仿宋_GB2312" w:eastAsia="仿宋_GB2312"/>
          <w:sz w:val="32"/>
          <w:szCs w:val="32"/>
        </w:rPr>
        <w:t>000张/箱）</w:t>
      </w:r>
      <w:r>
        <w:rPr>
          <w:rFonts w:ascii="仿宋_GB2312" w:eastAsia="仿宋_GB2312" w:hint="eastAsia"/>
          <w:sz w:val="32"/>
          <w:szCs w:val="32"/>
        </w:rPr>
        <w:t>，</w:t>
      </w:r>
      <w:r w:rsidRPr="001B63E1">
        <w:rPr>
          <w:rFonts w:ascii="仿宋_GB2312" w:eastAsia="仿宋_GB2312"/>
          <w:sz w:val="32"/>
          <w:szCs w:val="32"/>
        </w:rPr>
        <w:t>需注明每箱单价</w:t>
      </w:r>
      <w:r w:rsidR="002E656A">
        <w:rPr>
          <w:rFonts w:ascii="仿宋_GB2312" w:eastAsia="仿宋_GB2312" w:hint="eastAsia"/>
          <w:sz w:val="32"/>
          <w:szCs w:val="32"/>
        </w:rPr>
        <w:t>。</w:t>
      </w:r>
    </w:p>
    <w:p w14:paraId="5396E65A" w14:textId="1DCA7BF4" w:rsidR="006672A0" w:rsidRDefault="00314B8B" w:rsidP="00314B8B">
      <w:pPr>
        <w:spacing w:after="0" w:line="240" w:lineRule="auto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6672A0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</w:t>
      </w:r>
      <w:r w:rsidR="001B63E1" w:rsidRPr="001B63E1">
        <w:rPr>
          <w:rFonts w:ascii="仿宋_GB2312" w:eastAsia="仿宋_GB2312"/>
          <w:sz w:val="32"/>
          <w:szCs w:val="32"/>
        </w:rPr>
        <w:t>品牌要求：需为市场常见品牌，如</w:t>
      </w:r>
      <w:r>
        <w:rPr>
          <w:rFonts w:ascii="仿宋_GB2312" w:eastAsia="仿宋_GB2312" w:hint="eastAsia"/>
          <w:sz w:val="32"/>
          <w:szCs w:val="32"/>
        </w:rPr>
        <w:t>得力、齐心</w:t>
      </w:r>
      <w:r w:rsidR="001B63E1" w:rsidRPr="001B63E1">
        <w:rPr>
          <w:rFonts w:ascii="仿宋_GB2312" w:eastAsia="仿宋_GB2312"/>
          <w:sz w:val="32"/>
          <w:szCs w:val="32"/>
        </w:rPr>
        <w:t>等。报价时需明确所报单价对应的具体品牌。</w:t>
      </w:r>
    </w:p>
    <w:p w14:paraId="0D81117B" w14:textId="77777777" w:rsidR="00197308" w:rsidRPr="001B63E1" w:rsidRDefault="00197308" w:rsidP="00314B8B">
      <w:pPr>
        <w:spacing w:after="0" w:line="240" w:lineRule="auto"/>
        <w:jc w:val="both"/>
        <w:rPr>
          <w:rFonts w:ascii="仿宋_GB2312" w:eastAsia="仿宋_GB2312" w:hint="eastAsia"/>
          <w:sz w:val="32"/>
          <w:szCs w:val="32"/>
        </w:rPr>
      </w:pPr>
    </w:p>
    <w:p w14:paraId="21CC3295" w14:textId="48A37EFA" w:rsidR="00147256" w:rsidRDefault="00147256" w:rsidP="001B63E1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仿宋_GB2312" w:eastAsia="仿宋_GB2312" w:hint="eastAsia"/>
          <w:sz w:val="32"/>
          <w:szCs w:val="32"/>
        </w:rPr>
      </w:pPr>
      <w:r w:rsidRPr="001B63E1">
        <w:rPr>
          <w:rFonts w:ascii="仿宋_GB2312" w:eastAsia="仿宋_GB2312"/>
          <w:b/>
          <w:bCs/>
          <w:sz w:val="32"/>
          <w:szCs w:val="32"/>
        </w:rPr>
        <w:lastRenderedPageBreak/>
        <w:t>打印机硒鼓/墨粉盒</w:t>
      </w:r>
      <w:r w:rsidRPr="001B63E1">
        <w:rPr>
          <w:rFonts w:ascii="仿宋_GB2312" w:eastAsia="仿宋_GB2312" w:hint="eastAsia"/>
          <w:sz w:val="32"/>
          <w:szCs w:val="32"/>
        </w:rPr>
        <w:t>（</w:t>
      </w:r>
      <w:r w:rsidRPr="001B63E1">
        <w:rPr>
          <w:rFonts w:ascii="仿宋_GB2312" w:eastAsia="仿宋_GB2312"/>
          <w:sz w:val="32"/>
          <w:szCs w:val="32"/>
        </w:rPr>
        <w:t>适用于以下打印机型号</w:t>
      </w:r>
      <w:r w:rsidRPr="001B63E1">
        <w:rPr>
          <w:rFonts w:ascii="仿宋_GB2312" w:eastAsia="仿宋_GB2312" w:hint="eastAsia"/>
          <w:sz w:val="32"/>
          <w:szCs w:val="32"/>
        </w:rPr>
        <w:t>）</w:t>
      </w:r>
      <w:r w:rsidR="00797734" w:rsidRPr="001B63E1">
        <w:rPr>
          <w:rFonts w:ascii="仿宋_GB2312" w:eastAsia="仿宋_GB2312"/>
          <w:sz w:val="32"/>
          <w:szCs w:val="32"/>
        </w:rPr>
        <w:t>：</w:t>
      </w:r>
    </w:p>
    <w:p w14:paraId="16D28390" w14:textId="5B508300" w:rsidR="00391614" w:rsidRDefault="007629CC" w:rsidP="00FF4315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6672A0" w:rsidRPr="006672A0">
        <w:rPr>
          <w:rFonts w:ascii="仿宋_GB2312" w:eastAsia="仿宋_GB2312"/>
          <w:sz w:val="32"/>
          <w:szCs w:val="32"/>
        </w:rPr>
        <w:t>适用机型与对应硒鼓型号：供应商须</w:t>
      </w:r>
      <w:r w:rsidR="002B0C4C">
        <w:rPr>
          <w:rFonts w:ascii="仿宋_GB2312" w:eastAsia="仿宋_GB2312" w:hint="eastAsia"/>
          <w:sz w:val="32"/>
          <w:szCs w:val="32"/>
        </w:rPr>
        <w:t>对</w:t>
      </w:r>
      <w:r w:rsidR="006672A0" w:rsidRPr="006672A0">
        <w:rPr>
          <w:rFonts w:ascii="仿宋_GB2312" w:eastAsia="仿宋_GB2312"/>
          <w:sz w:val="32"/>
          <w:szCs w:val="32"/>
        </w:rPr>
        <w:t>以下打印机型号，提供对应的硒鼓报价。</w:t>
      </w:r>
      <w:r w:rsidR="001E1DBE">
        <w:rPr>
          <w:rFonts w:ascii="仿宋_GB2312" w:eastAsia="仿宋_GB2312" w:hint="eastAsia"/>
          <w:sz w:val="32"/>
          <w:szCs w:val="32"/>
        </w:rPr>
        <w:t>以下为</w:t>
      </w:r>
      <w:r w:rsidR="002E656A">
        <w:rPr>
          <w:rFonts w:ascii="仿宋_GB2312" w:eastAsia="仿宋_GB2312" w:hint="eastAsia"/>
          <w:sz w:val="32"/>
          <w:szCs w:val="32"/>
        </w:rPr>
        <w:t>我校打印机型号</w:t>
      </w:r>
      <w:r w:rsidR="0010663C">
        <w:rPr>
          <w:rFonts w:ascii="仿宋_GB2312" w:eastAsia="仿宋_GB2312" w:hint="eastAsia"/>
          <w:sz w:val="32"/>
          <w:szCs w:val="32"/>
        </w:rPr>
        <w:t>与常用硒鼓型号（仅参考）</w:t>
      </w:r>
      <w:r w:rsidR="006672A0" w:rsidRPr="006672A0">
        <w:rPr>
          <w:rFonts w:ascii="仿宋_GB2312" w:eastAsia="仿宋_GB2312"/>
          <w:sz w:val="32"/>
          <w:szCs w:val="32"/>
        </w:rPr>
        <w:t>：</w:t>
      </w:r>
    </w:p>
    <w:tbl>
      <w:tblPr>
        <w:tblStyle w:val="af0"/>
        <w:tblpPr w:leftFromText="180" w:rightFromText="180" w:vertAnchor="text" w:horzAnchor="margin" w:tblpXSpec="center" w:tblpY="142"/>
        <w:tblW w:w="9719" w:type="dxa"/>
        <w:tblLook w:val="04A0" w:firstRow="1" w:lastRow="0" w:firstColumn="1" w:lastColumn="0" w:noHBand="0" w:noVBand="1"/>
      </w:tblPr>
      <w:tblGrid>
        <w:gridCol w:w="5816"/>
        <w:gridCol w:w="3903"/>
      </w:tblGrid>
      <w:tr w:rsidR="0010663C" w14:paraId="2596CC90" w14:textId="6E13F738" w:rsidTr="001D65EF">
        <w:tc>
          <w:tcPr>
            <w:tcW w:w="5816" w:type="dxa"/>
          </w:tcPr>
          <w:p w14:paraId="72CD8169" w14:textId="77777777" w:rsidR="0010663C" w:rsidRDefault="0010663C" w:rsidP="0095338A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打印机型号</w:t>
            </w:r>
          </w:p>
        </w:tc>
        <w:tc>
          <w:tcPr>
            <w:tcW w:w="3903" w:type="dxa"/>
          </w:tcPr>
          <w:p w14:paraId="0F00077F" w14:textId="1B66B55B" w:rsidR="0010663C" w:rsidRDefault="0010663C" w:rsidP="0095338A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常用硒鼓型号（仅参考）</w:t>
            </w:r>
          </w:p>
        </w:tc>
      </w:tr>
      <w:tr w:rsidR="0010663C" w14:paraId="49A7F52C" w14:textId="0F2C5933" w:rsidTr="001D65EF">
        <w:tc>
          <w:tcPr>
            <w:tcW w:w="5816" w:type="dxa"/>
          </w:tcPr>
          <w:p w14:paraId="253275C6" w14:textId="77777777" w:rsidR="0010663C" w:rsidRDefault="0010663C" w:rsidP="0095338A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7256">
              <w:rPr>
                <w:rFonts w:ascii="仿宋_GB2312" w:eastAsia="仿宋_GB2312"/>
                <w:sz w:val="32"/>
                <w:szCs w:val="32"/>
              </w:rPr>
              <w:t>佳能（Canon）LBP6018L</w:t>
            </w:r>
          </w:p>
        </w:tc>
        <w:tc>
          <w:tcPr>
            <w:tcW w:w="3903" w:type="dxa"/>
          </w:tcPr>
          <w:p w14:paraId="3366A6A3" w14:textId="2860FED8" w:rsidR="0010663C" w:rsidRPr="00147256" w:rsidRDefault="001C3008" w:rsidP="0095338A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兼容</w:t>
            </w:r>
            <w:r w:rsidR="00EF1371">
              <w:rPr>
                <w:rFonts w:ascii="仿宋_GB2312" w:eastAsia="仿宋_GB2312" w:hint="eastAsia"/>
                <w:sz w:val="32"/>
                <w:szCs w:val="32"/>
              </w:rPr>
              <w:t>即</w:t>
            </w:r>
            <w:r>
              <w:rPr>
                <w:rFonts w:ascii="仿宋_GB2312" w:eastAsia="仿宋_GB2312" w:hint="eastAsia"/>
                <w:sz w:val="32"/>
                <w:szCs w:val="32"/>
              </w:rPr>
              <w:t>可</w:t>
            </w:r>
          </w:p>
        </w:tc>
      </w:tr>
      <w:tr w:rsidR="0010663C" w14:paraId="7C36B067" w14:textId="04137C08" w:rsidTr="001D65EF">
        <w:tc>
          <w:tcPr>
            <w:tcW w:w="5816" w:type="dxa"/>
          </w:tcPr>
          <w:p w14:paraId="4B75688F" w14:textId="77777777" w:rsidR="0010663C" w:rsidRDefault="0010663C" w:rsidP="0095338A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7256">
              <w:rPr>
                <w:rFonts w:ascii="仿宋_GB2312" w:eastAsia="仿宋_GB2312"/>
                <w:sz w:val="32"/>
                <w:szCs w:val="32"/>
              </w:rPr>
              <w:t>佳能（Canon）LBP2900+</w:t>
            </w:r>
          </w:p>
        </w:tc>
        <w:tc>
          <w:tcPr>
            <w:tcW w:w="3903" w:type="dxa"/>
          </w:tcPr>
          <w:p w14:paraId="7A89F6F3" w14:textId="220ADB4E" w:rsidR="0010663C" w:rsidRPr="00147256" w:rsidRDefault="0010663C" w:rsidP="0095338A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2612A</w:t>
            </w:r>
          </w:p>
        </w:tc>
      </w:tr>
      <w:tr w:rsidR="0010663C" w14:paraId="1DA190C7" w14:textId="19D3C363" w:rsidTr="001D65EF">
        <w:tc>
          <w:tcPr>
            <w:tcW w:w="5816" w:type="dxa"/>
          </w:tcPr>
          <w:p w14:paraId="591A6829" w14:textId="77777777" w:rsidR="0010663C" w:rsidRDefault="0010663C" w:rsidP="0095338A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63E1">
              <w:rPr>
                <w:rFonts w:ascii="仿宋_GB2312" w:eastAsia="仿宋_GB2312" w:hint="eastAsia"/>
                <w:sz w:val="32"/>
                <w:szCs w:val="32"/>
              </w:rPr>
              <w:t>佳能</w:t>
            </w:r>
            <w:r w:rsidRPr="00147256">
              <w:rPr>
                <w:rFonts w:ascii="仿宋_GB2312" w:eastAsia="仿宋_GB2312"/>
                <w:sz w:val="32"/>
                <w:szCs w:val="32"/>
              </w:rPr>
              <w:t>（Canon）</w:t>
            </w:r>
            <w:r w:rsidRPr="001B63E1">
              <w:rPr>
                <w:rFonts w:ascii="仿宋_GB2312" w:eastAsia="仿宋_GB2312" w:hint="eastAsia"/>
                <w:sz w:val="32"/>
                <w:szCs w:val="32"/>
              </w:rPr>
              <w:t>IRC3226</w:t>
            </w:r>
          </w:p>
        </w:tc>
        <w:tc>
          <w:tcPr>
            <w:tcW w:w="3903" w:type="dxa"/>
          </w:tcPr>
          <w:p w14:paraId="6BFB7139" w14:textId="7188B19D" w:rsidR="0010663C" w:rsidRPr="001B63E1" w:rsidRDefault="001C3008" w:rsidP="0095338A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兼容</w:t>
            </w:r>
            <w:r w:rsidR="00EF1371">
              <w:rPr>
                <w:rFonts w:ascii="仿宋_GB2312" w:eastAsia="仿宋_GB2312" w:hint="eastAsia"/>
                <w:sz w:val="32"/>
                <w:szCs w:val="32"/>
              </w:rPr>
              <w:t>即可</w:t>
            </w:r>
          </w:p>
        </w:tc>
      </w:tr>
      <w:tr w:rsidR="0010663C" w14:paraId="23186176" w14:textId="283383C1" w:rsidTr="001D65EF">
        <w:tc>
          <w:tcPr>
            <w:tcW w:w="5816" w:type="dxa"/>
          </w:tcPr>
          <w:p w14:paraId="5A3BE1E8" w14:textId="2DD48F97" w:rsidR="0010663C" w:rsidRDefault="0010663C" w:rsidP="0095338A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7256">
              <w:rPr>
                <w:rFonts w:ascii="仿宋_GB2312" w:eastAsia="仿宋_GB2312"/>
                <w:sz w:val="32"/>
                <w:szCs w:val="32"/>
              </w:rPr>
              <w:t>惠普（HP）SHNGC-1503-01</w:t>
            </w:r>
          </w:p>
        </w:tc>
        <w:tc>
          <w:tcPr>
            <w:tcW w:w="3903" w:type="dxa"/>
          </w:tcPr>
          <w:p w14:paraId="5B525A41" w14:textId="4029A981" w:rsidR="0010663C" w:rsidRPr="00147256" w:rsidRDefault="001D65EF" w:rsidP="0095338A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CF230A</w:t>
            </w:r>
          </w:p>
        </w:tc>
      </w:tr>
      <w:tr w:rsidR="0010663C" w14:paraId="0A96DD76" w14:textId="015D52F9" w:rsidTr="001D65EF">
        <w:tc>
          <w:tcPr>
            <w:tcW w:w="5816" w:type="dxa"/>
          </w:tcPr>
          <w:p w14:paraId="0903ADF4" w14:textId="2EF35AF8" w:rsidR="0010663C" w:rsidRPr="00391614" w:rsidRDefault="0010663C" w:rsidP="0095338A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7256">
              <w:rPr>
                <w:rFonts w:ascii="仿宋_GB2312" w:eastAsia="仿宋_GB2312"/>
                <w:sz w:val="32"/>
                <w:szCs w:val="32"/>
              </w:rPr>
              <w:t>惠普（HP）</w:t>
            </w:r>
            <w:r w:rsidRPr="006B12D1">
              <w:rPr>
                <w:rFonts w:ascii="仿宋_GB2312" w:eastAsia="仿宋_GB2312" w:hint="eastAsia"/>
                <w:sz w:val="32"/>
                <w:szCs w:val="32"/>
              </w:rPr>
              <w:t>LaserJet Pro MFP M329dw</w:t>
            </w:r>
          </w:p>
        </w:tc>
        <w:tc>
          <w:tcPr>
            <w:tcW w:w="3903" w:type="dxa"/>
          </w:tcPr>
          <w:p w14:paraId="7444C863" w14:textId="45A9727F" w:rsidR="0010663C" w:rsidRPr="00147256" w:rsidRDefault="001D65EF" w:rsidP="0095338A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CF227</w:t>
            </w:r>
          </w:p>
        </w:tc>
      </w:tr>
      <w:tr w:rsidR="0010663C" w14:paraId="34C8E833" w14:textId="0DC86512" w:rsidTr="001D65EF">
        <w:tc>
          <w:tcPr>
            <w:tcW w:w="5816" w:type="dxa"/>
          </w:tcPr>
          <w:p w14:paraId="68ABACB6" w14:textId="60FE8ACE" w:rsidR="0010663C" w:rsidRPr="00147256" w:rsidRDefault="0010663C" w:rsidP="0095338A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391614">
              <w:rPr>
                <w:rFonts w:ascii="仿宋_GB2312" w:eastAsia="仿宋_GB2312" w:hint="eastAsia"/>
                <w:sz w:val="32"/>
                <w:szCs w:val="32"/>
              </w:rPr>
              <w:t>惠普</w:t>
            </w:r>
            <w:r w:rsidRPr="00147256">
              <w:rPr>
                <w:rFonts w:ascii="仿宋_GB2312" w:eastAsia="仿宋_GB2312"/>
                <w:sz w:val="32"/>
                <w:szCs w:val="32"/>
              </w:rPr>
              <w:t>（HP）</w:t>
            </w:r>
            <w:r w:rsidRPr="00391614">
              <w:rPr>
                <w:rFonts w:ascii="仿宋_GB2312" w:eastAsia="仿宋_GB2312" w:hint="eastAsia"/>
                <w:sz w:val="32"/>
                <w:szCs w:val="32"/>
              </w:rPr>
              <w:t>laserjet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391614">
              <w:rPr>
                <w:rFonts w:ascii="仿宋_GB2312" w:eastAsia="仿宋_GB2312" w:hint="eastAsia"/>
                <w:sz w:val="32"/>
                <w:szCs w:val="32"/>
              </w:rPr>
              <w:t>pro mfp m226dw</w:t>
            </w:r>
          </w:p>
        </w:tc>
        <w:tc>
          <w:tcPr>
            <w:tcW w:w="3903" w:type="dxa"/>
          </w:tcPr>
          <w:p w14:paraId="5BDA2028" w14:textId="1CC09EBE" w:rsidR="0010663C" w:rsidRPr="00391614" w:rsidRDefault="001D65EF" w:rsidP="0095338A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C388A</w:t>
            </w:r>
          </w:p>
        </w:tc>
      </w:tr>
      <w:tr w:rsidR="0010663C" w14:paraId="28D5039D" w14:textId="5A107659" w:rsidTr="001D65EF">
        <w:tc>
          <w:tcPr>
            <w:tcW w:w="5816" w:type="dxa"/>
          </w:tcPr>
          <w:p w14:paraId="35D2EB48" w14:textId="4668A20A" w:rsidR="0010663C" w:rsidRPr="00147256" w:rsidRDefault="0010663C" w:rsidP="0095338A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391614">
              <w:rPr>
                <w:rFonts w:ascii="仿宋_GB2312" w:eastAsia="仿宋_GB2312" w:hint="eastAsia"/>
                <w:sz w:val="32"/>
                <w:szCs w:val="32"/>
              </w:rPr>
              <w:t>惠普</w:t>
            </w:r>
            <w:r w:rsidRPr="00147256">
              <w:rPr>
                <w:rFonts w:ascii="仿宋_GB2312" w:eastAsia="仿宋_GB2312"/>
                <w:sz w:val="32"/>
                <w:szCs w:val="32"/>
              </w:rPr>
              <w:t>（HP）</w:t>
            </w:r>
            <w:r w:rsidRPr="00391614">
              <w:rPr>
                <w:rFonts w:ascii="仿宋_GB2312" w:eastAsia="仿宋_GB2312" w:hint="eastAsia"/>
                <w:sz w:val="32"/>
                <w:szCs w:val="32"/>
              </w:rPr>
              <w:t>laserjet  pro mfp m128fw</w:t>
            </w:r>
          </w:p>
        </w:tc>
        <w:tc>
          <w:tcPr>
            <w:tcW w:w="3903" w:type="dxa"/>
          </w:tcPr>
          <w:p w14:paraId="449909AD" w14:textId="18B4FAD8" w:rsidR="0010663C" w:rsidRPr="00391614" w:rsidRDefault="001D65EF" w:rsidP="0095338A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C388A</w:t>
            </w:r>
          </w:p>
        </w:tc>
      </w:tr>
    </w:tbl>
    <w:p w14:paraId="7E0167DD" w14:textId="21FD9DB4" w:rsidR="00E17B5A" w:rsidRDefault="007629CC" w:rsidP="00E17B5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E17B5A" w:rsidRPr="00E17B5A">
        <w:rPr>
          <w:rFonts w:ascii="仿宋_GB2312" w:eastAsia="仿宋_GB2312"/>
          <w:sz w:val="32"/>
          <w:szCs w:val="32"/>
        </w:rPr>
        <w:t>品牌与类型要求：</w:t>
      </w:r>
      <w:r w:rsidR="008801D9">
        <w:rPr>
          <w:rFonts w:ascii="仿宋_GB2312" w:eastAsia="仿宋_GB2312" w:hint="eastAsia"/>
          <w:sz w:val="32"/>
          <w:szCs w:val="32"/>
        </w:rPr>
        <w:t>常见</w:t>
      </w:r>
      <w:r w:rsidR="00E17B5A" w:rsidRPr="00E17B5A">
        <w:rPr>
          <w:rFonts w:ascii="仿宋_GB2312" w:eastAsia="仿宋_GB2312"/>
          <w:sz w:val="32"/>
          <w:szCs w:val="32"/>
        </w:rPr>
        <w:t>兼容品牌（如格之格、天威、</w:t>
      </w:r>
      <w:r w:rsidR="00C50FC6">
        <w:rPr>
          <w:rFonts w:ascii="仿宋_GB2312" w:eastAsia="仿宋_GB2312" w:hint="eastAsia"/>
          <w:sz w:val="32"/>
          <w:szCs w:val="32"/>
        </w:rPr>
        <w:t>得力</w:t>
      </w:r>
      <w:r w:rsidR="00E17B5A" w:rsidRPr="00E17B5A">
        <w:rPr>
          <w:rFonts w:ascii="仿宋_GB2312" w:eastAsia="仿宋_GB2312"/>
          <w:sz w:val="32"/>
          <w:szCs w:val="32"/>
        </w:rPr>
        <w:t>等市场常见品牌）的全新硒鼓。不接受再生灌粉硒鼓。</w:t>
      </w:r>
    </w:p>
    <w:p w14:paraId="04F43BD8" w14:textId="0360A78B" w:rsidR="007629CC" w:rsidRDefault="007629CC" w:rsidP="002E656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Pr="007629CC">
        <w:rPr>
          <w:rFonts w:ascii="仿宋_GB2312" w:eastAsia="仿宋_GB2312"/>
          <w:sz w:val="32"/>
          <w:szCs w:val="32"/>
        </w:rPr>
        <w:t>报价要求：供应商需根据上表，为每一行（即每一种打印机对应的具体硒鼓）分别报价。报价必须包含以下信息：品牌（如：格之格兼容）</w:t>
      </w:r>
      <w:r w:rsidR="002E656A">
        <w:rPr>
          <w:rFonts w:ascii="仿宋_GB2312" w:eastAsia="仿宋_GB2312" w:hint="eastAsia"/>
          <w:sz w:val="32"/>
          <w:szCs w:val="32"/>
        </w:rPr>
        <w:t>、</w:t>
      </w:r>
      <w:r w:rsidRPr="007629CC">
        <w:rPr>
          <w:rFonts w:ascii="仿宋_GB2312" w:eastAsia="仿宋_GB2312"/>
          <w:sz w:val="32"/>
          <w:szCs w:val="32"/>
        </w:rPr>
        <w:t>具体型号（如：</w:t>
      </w:r>
      <w:r>
        <w:rPr>
          <w:rFonts w:ascii="仿宋_GB2312" w:eastAsia="仿宋_GB2312" w:hint="eastAsia"/>
          <w:sz w:val="32"/>
          <w:szCs w:val="32"/>
        </w:rPr>
        <w:t>261</w:t>
      </w:r>
      <w:r w:rsidR="008F4F6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A</w:t>
      </w:r>
      <w:r w:rsidRPr="007629CC">
        <w:rPr>
          <w:rFonts w:ascii="仿宋_GB2312" w:eastAsia="仿宋_GB2312"/>
          <w:sz w:val="32"/>
          <w:szCs w:val="32"/>
        </w:rPr>
        <w:t xml:space="preserve"> 或</w:t>
      </w:r>
      <w:r>
        <w:rPr>
          <w:rFonts w:ascii="仿宋_GB2312" w:eastAsia="仿宋_GB2312" w:hint="eastAsia"/>
          <w:sz w:val="32"/>
          <w:szCs w:val="32"/>
        </w:rPr>
        <w:t>C388A</w:t>
      </w:r>
      <w:r w:rsidRPr="007629CC">
        <w:rPr>
          <w:rFonts w:ascii="仿宋_GB2312" w:eastAsia="仿宋_GB2312"/>
          <w:sz w:val="32"/>
          <w:szCs w:val="32"/>
        </w:rPr>
        <w:t>）</w:t>
      </w:r>
      <w:r w:rsidR="002E656A">
        <w:rPr>
          <w:rFonts w:ascii="仿宋_GB2312" w:eastAsia="仿宋_GB2312" w:hint="eastAsia"/>
          <w:sz w:val="32"/>
          <w:szCs w:val="32"/>
        </w:rPr>
        <w:t>、</w:t>
      </w:r>
      <w:r w:rsidRPr="007629CC">
        <w:rPr>
          <w:rFonts w:ascii="仿宋_GB2312" w:eastAsia="仿宋_GB2312"/>
          <w:sz w:val="32"/>
          <w:szCs w:val="32"/>
        </w:rPr>
        <w:t>标称页产量（如：约</w:t>
      </w:r>
      <w:r w:rsidR="008F4F63">
        <w:rPr>
          <w:rFonts w:ascii="仿宋_GB2312" w:eastAsia="仿宋_GB2312" w:hint="eastAsia"/>
          <w:sz w:val="32"/>
          <w:szCs w:val="32"/>
        </w:rPr>
        <w:t>3</w:t>
      </w:r>
      <w:r w:rsidRPr="007629CC">
        <w:rPr>
          <w:rFonts w:ascii="仿宋_GB2312" w:eastAsia="仿宋_GB2312"/>
          <w:sz w:val="32"/>
          <w:szCs w:val="32"/>
        </w:rPr>
        <w:t>500页/支）</w:t>
      </w:r>
      <w:r w:rsidR="002E656A">
        <w:rPr>
          <w:rFonts w:ascii="仿宋_GB2312" w:eastAsia="仿宋_GB2312" w:hint="eastAsia"/>
          <w:sz w:val="32"/>
          <w:szCs w:val="32"/>
        </w:rPr>
        <w:t>、</w:t>
      </w:r>
      <w:r w:rsidRPr="007629CC">
        <w:rPr>
          <w:rFonts w:ascii="仿宋_GB2312" w:eastAsia="仿宋_GB2312"/>
          <w:sz w:val="32"/>
          <w:szCs w:val="32"/>
        </w:rPr>
        <w:t>人民币含税单价（元/支）</w:t>
      </w:r>
      <w:r w:rsidR="002E656A">
        <w:rPr>
          <w:rFonts w:ascii="仿宋_GB2312" w:eastAsia="仿宋_GB2312" w:hint="eastAsia"/>
          <w:sz w:val="32"/>
          <w:szCs w:val="32"/>
        </w:rPr>
        <w:t>。</w:t>
      </w:r>
    </w:p>
    <w:p w14:paraId="7D903724" w14:textId="31C8E34E" w:rsidR="002E656A" w:rsidRDefault="002E656A" w:rsidP="002E656A">
      <w:pPr>
        <w:spacing w:after="0" w:line="240" w:lineRule="auto"/>
        <w:ind w:leftChars="200" w:left="440" w:firstLineChars="100" w:firstLine="320"/>
        <w:jc w:val="both"/>
        <w:rPr>
          <w:rFonts w:ascii="方正楷体_GBK" w:eastAsia="方正楷体_GBK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（三）采购与结算方式：</w:t>
      </w:r>
    </w:p>
    <w:p w14:paraId="2FF2D86E" w14:textId="77C9A03E" w:rsidR="002E656A" w:rsidRPr="002E656A" w:rsidRDefault="002E656A" w:rsidP="002E656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2E656A">
        <w:rPr>
          <w:rFonts w:ascii="仿宋_GB2312" w:eastAsia="仿宋_GB2312"/>
          <w:sz w:val="32"/>
          <w:szCs w:val="32"/>
        </w:rPr>
        <w:t>报价形式：本项目按固定单价形式报价。报价人需就上述所列的每一项具体耗材（不同规格的纸、不同型号品牌的硒鼓）分别报出明确单价。</w:t>
      </w:r>
    </w:p>
    <w:p w14:paraId="667284B2" w14:textId="6000867F" w:rsidR="002E656A" w:rsidRDefault="002E656A" w:rsidP="002E656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2E656A">
        <w:rPr>
          <w:rFonts w:ascii="仿宋_GB2312" w:eastAsia="仿宋_GB2312" w:hint="eastAsia"/>
          <w:sz w:val="32"/>
          <w:szCs w:val="32"/>
        </w:rPr>
        <w:lastRenderedPageBreak/>
        <w:t>2.</w:t>
      </w:r>
      <w:r w:rsidRPr="002E656A">
        <w:rPr>
          <w:rFonts w:ascii="仿宋_GB2312" w:eastAsia="仿宋_GB2312"/>
          <w:sz w:val="32"/>
          <w:szCs w:val="32"/>
        </w:rPr>
        <w:t>结算方式</w:t>
      </w:r>
      <w:r>
        <w:rPr>
          <w:rFonts w:ascii="仿宋_GB2312" w:eastAsia="仿宋_GB2312" w:hint="eastAsia"/>
          <w:sz w:val="32"/>
          <w:szCs w:val="32"/>
        </w:rPr>
        <w:t>：</w:t>
      </w:r>
      <w:r w:rsidRPr="002E656A">
        <w:rPr>
          <w:rFonts w:ascii="仿宋_GB2312" w:eastAsia="仿宋_GB2312"/>
          <w:sz w:val="32"/>
          <w:szCs w:val="32"/>
        </w:rPr>
        <w:t>学校根据实际需求下达订单，按成交单价及实际收货数量，</w:t>
      </w:r>
      <w:r>
        <w:rPr>
          <w:rFonts w:ascii="仿宋_GB2312" w:eastAsia="仿宋_GB2312" w:hint="eastAsia"/>
          <w:sz w:val="32"/>
          <w:szCs w:val="32"/>
        </w:rPr>
        <w:t>每月</w:t>
      </w:r>
      <w:r w:rsidR="001D65EF">
        <w:rPr>
          <w:rFonts w:ascii="仿宋_GB2312" w:eastAsia="仿宋_GB2312" w:hint="eastAsia"/>
          <w:sz w:val="32"/>
          <w:szCs w:val="32"/>
        </w:rPr>
        <w:t>月底进行</w:t>
      </w:r>
      <w:r w:rsidRPr="002E656A">
        <w:rPr>
          <w:rFonts w:ascii="仿宋_GB2312" w:eastAsia="仿宋_GB2312"/>
          <w:sz w:val="32"/>
          <w:szCs w:val="32"/>
        </w:rPr>
        <w:t>结算。</w:t>
      </w:r>
    </w:p>
    <w:p w14:paraId="06484F65" w14:textId="64B36749" w:rsidR="002E656A" w:rsidRDefault="00460D36" w:rsidP="002E656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2E656A">
        <w:rPr>
          <w:rFonts w:ascii="仿宋_GB2312" w:eastAsia="仿宋_GB2312" w:hint="eastAsia"/>
          <w:sz w:val="32"/>
          <w:szCs w:val="32"/>
        </w:rPr>
        <w:t>最高限价</w:t>
      </w:r>
      <w:r w:rsidR="00AE5FCE">
        <w:rPr>
          <w:rFonts w:ascii="仿宋_GB2312" w:eastAsia="仿宋_GB2312" w:hint="eastAsia"/>
          <w:sz w:val="32"/>
          <w:szCs w:val="32"/>
        </w:rPr>
        <w:t>（</w:t>
      </w:r>
      <w:r w:rsidR="00AE5FCE" w:rsidRPr="00460D36">
        <w:rPr>
          <w:rFonts w:ascii="仿宋_GB2312" w:eastAsia="仿宋_GB2312"/>
          <w:sz w:val="32"/>
          <w:szCs w:val="32"/>
        </w:rPr>
        <w:t>最终将以性价比</w:t>
      </w:r>
      <w:r w:rsidR="00AE5FCE">
        <w:rPr>
          <w:rFonts w:ascii="仿宋_GB2312" w:eastAsia="仿宋_GB2312" w:hint="eastAsia"/>
          <w:sz w:val="32"/>
          <w:szCs w:val="32"/>
        </w:rPr>
        <w:t>作为</w:t>
      </w:r>
      <w:r w:rsidR="00AE5FCE" w:rsidRPr="00460D36">
        <w:rPr>
          <w:rFonts w:ascii="仿宋_GB2312" w:eastAsia="仿宋_GB2312"/>
          <w:sz w:val="32"/>
          <w:szCs w:val="32"/>
        </w:rPr>
        <w:t>主要考量</w:t>
      </w:r>
      <w:r w:rsidR="00AE5FCE">
        <w:rPr>
          <w:rFonts w:ascii="仿宋_GB2312" w:eastAsia="仿宋_GB2312" w:hint="eastAsia"/>
          <w:sz w:val="32"/>
          <w:szCs w:val="32"/>
        </w:rPr>
        <w:t>）</w:t>
      </w:r>
    </w:p>
    <w:p w14:paraId="587B3669" w14:textId="3F217B8A" w:rsidR="002E656A" w:rsidRDefault="00460D36" w:rsidP="002E656A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2E656A" w:rsidRPr="002E656A">
        <w:rPr>
          <w:rFonts w:ascii="仿宋_GB2312" w:eastAsia="仿宋_GB2312"/>
          <w:sz w:val="32"/>
          <w:szCs w:val="32"/>
        </w:rPr>
        <w:t>打印纸</w:t>
      </w:r>
      <w:r w:rsidR="00197308">
        <w:rPr>
          <w:rFonts w:ascii="仿宋_GB2312" w:eastAsia="仿宋_GB2312" w:hint="eastAsia"/>
          <w:sz w:val="32"/>
          <w:szCs w:val="32"/>
        </w:rPr>
        <w:t>最高限价</w:t>
      </w:r>
      <w:r w:rsidR="002E656A" w:rsidRPr="002E656A">
        <w:rPr>
          <w:rFonts w:ascii="仿宋_GB2312" w:eastAsia="仿宋_GB2312"/>
          <w:sz w:val="32"/>
          <w:szCs w:val="32"/>
        </w:rPr>
        <w:t>：A4/70g规格，每包（500张）最高限价</w:t>
      </w:r>
      <w:r w:rsidR="000D4BF8">
        <w:rPr>
          <w:rFonts w:ascii="仿宋_GB2312" w:eastAsia="仿宋_GB2312" w:hint="eastAsia"/>
          <w:sz w:val="32"/>
          <w:szCs w:val="32"/>
        </w:rPr>
        <w:t>25</w:t>
      </w:r>
      <w:r w:rsidR="002E656A" w:rsidRPr="002E656A">
        <w:rPr>
          <w:rFonts w:ascii="仿宋_GB2312" w:eastAsia="仿宋_GB2312"/>
          <w:sz w:val="32"/>
          <w:szCs w:val="32"/>
        </w:rPr>
        <w:t>元</w:t>
      </w:r>
      <w:r w:rsidR="002E656A">
        <w:rPr>
          <w:rFonts w:ascii="仿宋_GB2312" w:eastAsia="仿宋_GB2312" w:hint="eastAsia"/>
          <w:sz w:val="32"/>
          <w:szCs w:val="32"/>
        </w:rPr>
        <w:t>；</w:t>
      </w:r>
      <w:r w:rsidR="002E656A" w:rsidRPr="002E656A">
        <w:rPr>
          <w:rFonts w:ascii="仿宋_GB2312" w:eastAsia="仿宋_GB2312"/>
          <w:sz w:val="32"/>
          <w:szCs w:val="32"/>
        </w:rPr>
        <w:t>A</w:t>
      </w:r>
      <w:r w:rsidR="002E656A">
        <w:rPr>
          <w:rFonts w:ascii="仿宋_GB2312" w:eastAsia="仿宋_GB2312" w:hint="eastAsia"/>
          <w:sz w:val="32"/>
          <w:szCs w:val="32"/>
        </w:rPr>
        <w:t>3</w:t>
      </w:r>
      <w:r w:rsidR="002E656A" w:rsidRPr="002E656A">
        <w:rPr>
          <w:rFonts w:ascii="仿宋_GB2312" w:eastAsia="仿宋_GB2312"/>
          <w:sz w:val="32"/>
          <w:szCs w:val="32"/>
        </w:rPr>
        <w:t>/70g规格，每包（500张）最高限价</w:t>
      </w:r>
      <w:r w:rsidR="002B0F98">
        <w:rPr>
          <w:rFonts w:ascii="仿宋_GB2312" w:eastAsia="仿宋_GB2312" w:hint="eastAsia"/>
          <w:sz w:val="32"/>
          <w:szCs w:val="32"/>
        </w:rPr>
        <w:t>45</w:t>
      </w:r>
      <w:r w:rsidR="002E656A" w:rsidRPr="002E656A">
        <w:rPr>
          <w:rFonts w:ascii="仿宋_GB2312" w:eastAsia="仿宋_GB2312"/>
          <w:sz w:val="32"/>
          <w:szCs w:val="32"/>
        </w:rPr>
        <w:t>元</w:t>
      </w:r>
      <w:r w:rsidR="002E656A">
        <w:rPr>
          <w:rFonts w:ascii="仿宋_GB2312" w:eastAsia="仿宋_GB2312" w:hint="eastAsia"/>
          <w:sz w:val="32"/>
          <w:szCs w:val="32"/>
        </w:rPr>
        <w:t>；</w:t>
      </w:r>
    </w:p>
    <w:p w14:paraId="2E13A4B2" w14:textId="09CBA631" w:rsidR="00F2379E" w:rsidRDefault="00460D36" w:rsidP="00AE5FCE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2.硒鼓</w:t>
      </w:r>
      <w:r w:rsidR="00197308">
        <w:rPr>
          <w:rFonts w:ascii="仿宋_GB2312" w:eastAsia="仿宋_GB2312" w:hint="eastAsia"/>
          <w:sz w:val="32"/>
          <w:szCs w:val="32"/>
        </w:rPr>
        <w:t>最高限价</w:t>
      </w:r>
      <w:r>
        <w:rPr>
          <w:rFonts w:ascii="仿宋_GB2312" w:eastAsia="仿宋_GB2312" w:hint="eastAsia"/>
          <w:sz w:val="32"/>
          <w:szCs w:val="32"/>
        </w:rPr>
        <w:t>：</w:t>
      </w:r>
    </w:p>
    <w:tbl>
      <w:tblPr>
        <w:tblStyle w:val="af0"/>
        <w:tblW w:w="11199" w:type="dxa"/>
        <w:tblInd w:w="-1281" w:type="dxa"/>
        <w:tblLook w:val="04A0" w:firstRow="1" w:lastRow="0" w:firstColumn="1" w:lastColumn="0" w:noHBand="0" w:noVBand="1"/>
      </w:tblPr>
      <w:tblGrid>
        <w:gridCol w:w="6238"/>
        <w:gridCol w:w="4961"/>
      </w:tblGrid>
      <w:tr w:rsidR="00197308" w14:paraId="105AEA6A" w14:textId="77777777" w:rsidTr="006B12D1">
        <w:tc>
          <w:tcPr>
            <w:tcW w:w="6238" w:type="dxa"/>
          </w:tcPr>
          <w:p w14:paraId="5925FEFB" w14:textId="59EB587A" w:rsidR="00197308" w:rsidRDefault="006B12D1" w:rsidP="008F4F63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打印机型号</w:t>
            </w:r>
          </w:p>
        </w:tc>
        <w:tc>
          <w:tcPr>
            <w:tcW w:w="4961" w:type="dxa"/>
          </w:tcPr>
          <w:p w14:paraId="0702C562" w14:textId="3B975656" w:rsidR="00197308" w:rsidRDefault="006B12D1" w:rsidP="006B12D1">
            <w:pPr>
              <w:spacing w:after="0" w:line="24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对应硒鼓</w:t>
            </w:r>
            <w:r w:rsidR="00197308">
              <w:rPr>
                <w:rFonts w:ascii="仿宋_GB2312" w:eastAsia="仿宋_GB2312" w:hint="eastAsia"/>
                <w:sz w:val="32"/>
                <w:szCs w:val="32"/>
              </w:rPr>
              <w:t>最高限价（单位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  <w:r w:rsidR="00197308">
              <w:rPr>
                <w:rFonts w:ascii="仿宋_GB2312" w:eastAsia="仿宋_GB2312" w:hint="eastAsia"/>
                <w:sz w:val="32"/>
                <w:szCs w:val="32"/>
              </w:rPr>
              <w:t>元）</w:t>
            </w:r>
          </w:p>
        </w:tc>
      </w:tr>
      <w:tr w:rsidR="006B12D1" w14:paraId="283D186D" w14:textId="77777777" w:rsidTr="006B12D1">
        <w:tc>
          <w:tcPr>
            <w:tcW w:w="6238" w:type="dxa"/>
          </w:tcPr>
          <w:p w14:paraId="0ADFA5A0" w14:textId="16696711" w:rsidR="006B12D1" w:rsidRDefault="006B12D1" w:rsidP="006B12D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7256">
              <w:rPr>
                <w:rFonts w:ascii="仿宋_GB2312" w:eastAsia="仿宋_GB2312"/>
                <w:sz w:val="32"/>
                <w:szCs w:val="32"/>
              </w:rPr>
              <w:t>佳能（Canon）LBP6018L</w:t>
            </w:r>
          </w:p>
        </w:tc>
        <w:tc>
          <w:tcPr>
            <w:tcW w:w="4961" w:type="dxa"/>
          </w:tcPr>
          <w:p w14:paraId="29AB35D6" w14:textId="50091E5D" w:rsidR="006B12D1" w:rsidRDefault="00FF4315" w:rsidP="006B12D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</w:tr>
      <w:tr w:rsidR="006B12D1" w14:paraId="75535914" w14:textId="77777777" w:rsidTr="006B12D1">
        <w:tc>
          <w:tcPr>
            <w:tcW w:w="6238" w:type="dxa"/>
          </w:tcPr>
          <w:p w14:paraId="4ADEE497" w14:textId="78016160" w:rsidR="006B12D1" w:rsidRDefault="006B12D1" w:rsidP="006B12D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7256">
              <w:rPr>
                <w:rFonts w:ascii="仿宋_GB2312" w:eastAsia="仿宋_GB2312"/>
                <w:sz w:val="32"/>
                <w:szCs w:val="32"/>
              </w:rPr>
              <w:t>佳能（Canon）LBP2900+</w:t>
            </w:r>
          </w:p>
        </w:tc>
        <w:tc>
          <w:tcPr>
            <w:tcW w:w="4961" w:type="dxa"/>
          </w:tcPr>
          <w:p w14:paraId="2DD23BF8" w14:textId="610D29EB" w:rsidR="006B12D1" w:rsidRDefault="00FF4315" w:rsidP="006B12D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</w:tr>
      <w:tr w:rsidR="006B12D1" w14:paraId="39977868" w14:textId="77777777" w:rsidTr="006B12D1">
        <w:tc>
          <w:tcPr>
            <w:tcW w:w="6238" w:type="dxa"/>
          </w:tcPr>
          <w:p w14:paraId="198D591E" w14:textId="22DF8026" w:rsidR="006B12D1" w:rsidRDefault="006B12D1" w:rsidP="006B12D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63E1">
              <w:rPr>
                <w:rFonts w:ascii="仿宋_GB2312" w:eastAsia="仿宋_GB2312" w:hint="eastAsia"/>
                <w:sz w:val="32"/>
                <w:szCs w:val="32"/>
              </w:rPr>
              <w:t>佳能</w:t>
            </w:r>
            <w:r w:rsidRPr="00147256">
              <w:rPr>
                <w:rFonts w:ascii="仿宋_GB2312" w:eastAsia="仿宋_GB2312"/>
                <w:sz w:val="32"/>
                <w:szCs w:val="32"/>
              </w:rPr>
              <w:t>（Canon）</w:t>
            </w:r>
            <w:r w:rsidRPr="001B63E1">
              <w:rPr>
                <w:rFonts w:ascii="仿宋_GB2312" w:eastAsia="仿宋_GB2312" w:hint="eastAsia"/>
                <w:sz w:val="32"/>
                <w:szCs w:val="32"/>
              </w:rPr>
              <w:t>IRC3226</w:t>
            </w:r>
          </w:p>
        </w:tc>
        <w:tc>
          <w:tcPr>
            <w:tcW w:w="4961" w:type="dxa"/>
          </w:tcPr>
          <w:p w14:paraId="4FC0FC2F" w14:textId="00C2B698" w:rsidR="006B12D1" w:rsidRDefault="00FF4315" w:rsidP="006B12D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  <w:tr w:rsidR="006B12D1" w14:paraId="2C79DBA4" w14:textId="77777777" w:rsidTr="006B12D1">
        <w:tc>
          <w:tcPr>
            <w:tcW w:w="6238" w:type="dxa"/>
          </w:tcPr>
          <w:p w14:paraId="02F305C0" w14:textId="105ADA56" w:rsidR="006B12D1" w:rsidRDefault="006B12D1" w:rsidP="006B12D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7256">
              <w:rPr>
                <w:rFonts w:ascii="仿宋_GB2312" w:eastAsia="仿宋_GB2312"/>
                <w:sz w:val="32"/>
                <w:szCs w:val="32"/>
              </w:rPr>
              <w:t>惠普（HP）SHNGC-1503-01</w:t>
            </w:r>
          </w:p>
        </w:tc>
        <w:tc>
          <w:tcPr>
            <w:tcW w:w="4961" w:type="dxa"/>
          </w:tcPr>
          <w:p w14:paraId="19069474" w14:textId="5D6BA196" w:rsidR="006B12D1" w:rsidRDefault="00FF4315" w:rsidP="006B12D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55</w:t>
            </w:r>
          </w:p>
        </w:tc>
      </w:tr>
      <w:tr w:rsidR="006B12D1" w14:paraId="320147C4" w14:textId="77777777" w:rsidTr="006B12D1">
        <w:tc>
          <w:tcPr>
            <w:tcW w:w="6238" w:type="dxa"/>
          </w:tcPr>
          <w:p w14:paraId="1DA47E06" w14:textId="0876E0D9" w:rsidR="006B12D1" w:rsidRPr="0095338A" w:rsidRDefault="006B12D1" w:rsidP="006B12D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47256">
              <w:rPr>
                <w:rFonts w:ascii="仿宋_GB2312" w:eastAsia="仿宋_GB2312"/>
                <w:sz w:val="32"/>
                <w:szCs w:val="32"/>
              </w:rPr>
              <w:t>惠普（HP）</w:t>
            </w:r>
            <w:r w:rsidRPr="006B12D1">
              <w:rPr>
                <w:rFonts w:ascii="仿宋_GB2312" w:eastAsia="仿宋_GB2312" w:hint="eastAsia"/>
                <w:sz w:val="32"/>
                <w:szCs w:val="32"/>
              </w:rPr>
              <w:t>LaserJet Pro MFP M329dw</w:t>
            </w:r>
          </w:p>
        </w:tc>
        <w:tc>
          <w:tcPr>
            <w:tcW w:w="4961" w:type="dxa"/>
          </w:tcPr>
          <w:p w14:paraId="4A838139" w14:textId="70AFF960" w:rsidR="006B12D1" w:rsidRDefault="00FF4315" w:rsidP="006B12D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95</w:t>
            </w:r>
          </w:p>
        </w:tc>
      </w:tr>
      <w:tr w:rsidR="006B12D1" w14:paraId="26F82500" w14:textId="77777777" w:rsidTr="006B12D1">
        <w:tc>
          <w:tcPr>
            <w:tcW w:w="6238" w:type="dxa"/>
          </w:tcPr>
          <w:p w14:paraId="738AE429" w14:textId="4249F0C5" w:rsidR="006B12D1" w:rsidRPr="0095338A" w:rsidRDefault="006B12D1" w:rsidP="006B12D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391614">
              <w:rPr>
                <w:rFonts w:ascii="仿宋_GB2312" w:eastAsia="仿宋_GB2312" w:hint="eastAsia"/>
                <w:sz w:val="32"/>
                <w:szCs w:val="32"/>
              </w:rPr>
              <w:t>惠普</w:t>
            </w:r>
            <w:r w:rsidRPr="00147256">
              <w:rPr>
                <w:rFonts w:ascii="仿宋_GB2312" w:eastAsia="仿宋_GB2312"/>
                <w:sz w:val="32"/>
                <w:szCs w:val="32"/>
              </w:rPr>
              <w:t>（HP）</w:t>
            </w:r>
            <w:r w:rsidR="0010663C" w:rsidRPr="006B12D1">
              <w:rPr>
                <w:rFonts w:ascii="仿宋_GB2312" w:eastAsia="仿宋_GB2312" w:hint="eastAsia"/>
                <w:sz w:val="32"/>
                <w:szCs w:val="32"/>
              </w:rPr>
              <w:t>LaserJet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="0010663C" w:rsidRPr="006B12D1">
              <w:rPr>
                <w:rFonts w:ascii="仿宋_GB2312" w:eastAsia="仿宋_GB2312" w:hint="eastAsia"/>
                <w:sz w:val="32"/>
                <w:szCs w:val="32"/>
              </w:rPr>
              <w:t>Pro</w:t>
            </w:r>
            <w:r w:rsidRPr="00391614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="0010663C" w:rsidRPr="006B12D1">
              <w:rPr>
                <w:rFonts w:ascii="仿宋_GB2312" w:eastAsia="仿宋_GB2312" w:hint="eastAsia"/>
                <w:sz w:val="32"/>
                <w:szCs w:val="32"/>
              </w:rPr>
              <w:t>MFP</w:t>
            </w:r>
            <w:r w:rsidRPr="00391614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="0010663C">
              <w:rPr>
                <w:rFonts w:ascii="仿宋_GB2312" w:eastAsia="仿宋_GB2312" w:hint="eastAsia"/>
                <w:sz w:val="32"/>
                <w:szCs w:val="32"/>
              </w:rPr>
              <w:t>M</w:t>
            </w:r>
            <w:r w:rsidRPr="00391614">
              <w:rPr>
                <w:rFonts w:ascii="仿宋_GB2312" w:eastAsia="仿宋_GB2312" w:hint="eastAsia"/>
                <w:sz w:val="32"/>
                <w:szCs w:val="32"/>
              </w:rPr>
              <w:t>226dw</w:t>
            </w:r>
          </w:p>
        </w:tc>
        <w:tc>
          <w:tcPr>
            <w:tcW w:w="4961" w:type="dxa"/>
          </w:tcPr>
          <w:p w14:paraId="325FF99F" w14:textId="04AAFBA7" w:rsidR="006B12D1" w:rsidRDefault="00FF4315" w:rsidP="006B12D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</w:tr>
      <w:tr w:rsidR="006B12D1" w14:paraId="55F17294" w14:textId="77777777" w:rsidTr="006B12D1">
        <w:tc>
          <w:tcPr>
            <w:tcW w:w="6238" w:type="dxa"/>
          </w:tcPr>
          <w:p w14:paraId="1A863F19" w14:textId="3A1FC713" w:rsidR="006B12D1" w:rsidRPr="0095338A" w:rsidRDefault="006B12D1" w:rsidP="006B12D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391614">
              <w:rPr>
                <w:rFonts w:ascii="仿宋_GB2312" w:eastAsia="仿宋_GB2312" w:hint="eastAsia"/>
                <w:sz w:val="32"/>
                <w:szCs w:val="32"/>
              </w:rPr>
              <w:t>惠普</w:t>
            </w:r>
            <w:r w:rsidRPr="00147256">
              <w:rPr>
                <w:rFonts w:ascii="仿宋_GB2312" w:eastAsia="仿宋_GB2312"/>
                <w:sz w:val="32"/>
                <w:szCs w:val="32"/>
              </w:rPr>
              <w:t>（HP）</w:t>
            </w:r>
            <w:r w:rsidR="0010663C" w:rsidRPr="006B12D1">
              <w:rPr>
                <w:rFonts w:ascii="仿宋_GB2312" w:eastAsia="仿宋_GB2312" w:hint="eastAsia"/>
                <w:sz w:val="32"/>
                <w:szCs w:val="32"/>
              </w:rPr>
              <w:t>LaserJet</w:t>
            </w:r>
            <w:r w:rsidRPr="00391614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="0010663C" w:rsidRPr="006B12D1">
              <w:rPr>
                <w:rFonts w:ascii="仿宋_GB2312" w:eastAsia="仿宋_GB2312" w:hint="eastAsia"/>
                <w:sz w:val="32"/>
                <w:szCs w:val="32"/>
              </w:rPr>
              <w:t>Pro</w:t>
            </w:r>
            <w:r w:rsidRPr="00391614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="0010663C" w:rsidRPr="006B12D1">
              <w:rPr>
                <w:rFonts w:ascii="仿宋_GB2312" w:eastAsia="仿宋_GB2312" w:hint="eastAsia"/>
                <w:sz w:val="32"/>
                <w:szCs w:val="32"/>
              </w:rPr>
              <w:t>MFP</w:t>
            </w:r>
            <w:r w:rsidRPr="00391614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="0010663C">
              <w:rPr>
                <w:rFonts w:ascii="仿宋_GB2312" w:eastAsia="仿宋_GB2312" w:hint="eastAsia"/>
                <w:sz w:val="32"/>
                <w:szCs w:val="32"/>
              </w:rPr>
              <w:t>M</w:t>
            </w:r>
            <w:r w:rsidRPr="00391614">
              <w:rPr>
                <w:rFonts w:ascii="仿宋_GB2312" w:eastAsia="仿宋_GB2312" w:hint="eastAsia"/>
                <w:sz w:val="32"/>
                <w:szCs w:val="32"/>
              </w:rPr>
              <w:t>128fw</w:t>
            </w:r>
          </w:p>
        </w:tc>
        <w:tc>
          <w:tcPr>
            <w:tcW w:w="4961" w:type="dxa"/>
          </w:tcPr>
          <w:p w14:paraId="2B2F703C" w14:textId="39BABB97" w:rsidR="006B12D1" w:rsidRDefault="00FF4315" w:rsidP="006B12D1">
            <w:pPr>
              <w:spacing w:after="0" w:line="24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</w:tr>
    </w:tbl>
    <w:p w14:paraId="3248E4EA" w14:textId="6A1FFCA4" w:rsidR="002E656A" w:rsidRDefault="00106C07" w:rsidP="00106C07">
      <w:pPr>
        <w:spacing w:after="0" w:line="240" w:lineRule="auto"/>
        <w:ind w:firstLine="640"/>
        <w:jc w:val="both"/>
        <w:rPr>
          <w:rFonts w:ascii="方正黑体_GBK" w:eastAsia="方正黑体_GBK" w:hint="eastAsia"/>
          <w:sz w:val="32"/>
          <w:szCs w:val="32"/>
        </w:rPr>
      </w:pPr>
      <w:r w:rsidRPr="00106C07">
        <w:rPr>
          <w:rFonts w:ascii="方正黑体_GBK" w:eastAsia="方正黑体_GBK" w:hint="eastAsia"/>
          <w:sz w:val="32"/>
          <w:szCs w:val="32"/>
        </w:rPr>
        <w:t>二、报价人资格要求</w:t>
      </w:r>
    </w:p>
    <w:p w14:paraId="0A96D966" w14:textId="403AC3EE" w:rsidR="00106C07" w:rsidRPr="00106C07" w:rsidRDefault="00106C07" w:rsidP="00106C07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106C07">
        <w:rPr>
          <w:rFonts w:ascii="仿宋_GB2312" w:eastAsia="仿宋_GB2312"/>
          <w:sz w:val="32"/>
          <w:szCs w:val="32"/>
        </w:rPr>
        <w:t>报价人须具有独立法人资格，持有有效的《企业法人营业执照》或同等效力证明文件，且经营范围需包含</w:t>
      </w:r>
      <w:r>
        <w:rPr>
          <w:rFonts w:ascii="仿宋_GB2312" w:eastAsia="仿宋_GB2312" w:hint="eastAsia"/>
          <w:sz w:val="32"/>
          <w:szCs w:val="32"/>
        </w:rPr>
        <w:t>打印</w:t>
      </w:r>
      <w:r w:rsidRPr="00106C07">
        <w:rPr>
          <w:rFonts w:ascii="仿宋_GB2312" w:eastAsia="仿宋_GB2312"/>
          <w:sz w:val="32"/>
          <w:szCs w:val="32"/>
        </w:rPr>
        <w:t>耗材销售等相关内容。</w:t>
      </w:r>
    </w:p>
    <w:p w14:paraId="32F42D96" w14:textId="7D6CE8B1" w:rsidR="00106C07" w:rsidRPr="00106C07" w:rsidRDefault="003512C7" w:rsidP="00106C07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106C07">
        <w:rPr>
          <w:rFonts w:ascii="仿宋_GB2312" w:eastAsia="仿宋_GB2312" w:hint="eastAsia"/>
          <w:sz w:val="32"/>
          <w:szCs w:val="32"/>
        </w:rPr>
        <w:t>.</w:t>
      </w:r>
      <w:r w:rsidR="00106C07" w:rsidRPr="00106C07">
        <w:rPr>
          <w:rFonts w:ascii="仿宋_GB2312" w:eastAsia="仿宋_GB2312"/>
          <w:sz w:val="32"/>
          <w:szCs w:val="32"/>
        </w:rPr>
        <w:t>报价人参加本次采购活动前三年内，在经营活动中没有重大违法记录，且未被列入</w:t>
      </w:r>
      <w:r w:rsidR="00106C07" w:rsidRPr="00106C07">
        <w:rPr>
          <w:rFonts w:ascii="仿宋_GB2312" w:eastAsia="仿宋_GB2312"/>
          <w:sz w:val="32"/>
          <w:szCs w:val="32"/>
        </w:rPr>
        <w:t>“</w:t>
      </w:r>
      <w:r w:rsidR="00106C07" w:rsidRPr="00106C07">
        <w:rPr>
          <w:rFonts w:ascii="仿宋_GB2312" w:eastAsia="仿宋_GB2312"/>
          <w:sz w:val="32"/>
          <w:szCs w:val="32"/>
        </w:rPr>
        <w:t>信用中国</w:t>
      </w:r>
      <w:r w:rsidR="00106C07" w:rsidRPr="00106C07">
        <w:rPr>
          <w:rFonts w:ascii="仿宋_GB2312" w:eastAsia="仿宋_GB2312"/>
          <w:sz w:val="32"/>
          <w:szCs w:val="32"/>
        </w:rPr>
        <w:t>”</w:t>
      </w:r>
      <w:r w:rsidR="00106C07" w:rsidRPr="00106C07">
        <w:rPr>
          <w:rFonts w:ascii="仿宋_GB2312" w:eastAsia="仿宋_GB2312"/>
          <w:sz w:val="32"/>
          <w:szCs w:val="32"/>
        </w:rPr>
        <w:t>网站(www.creditchina.gov.cn)的</w:t>
      </w:r>
      <w:r w:rsidR="00106C07" w:rsidRPr="00106C07">
        <w:rPr>
          <w:rFonts w:ascii="仿宋_GB2312" w:eastAsia="仿宋_GB2312"/>
          <w:sz w:val="32"/>
          <w:szCs w:val="32"/>
        </w:rPr>
        <w:t>“</w:t>
      </w:r>
      <w:r w:rsidR="00106C07" w:rsidRPr="00106C07">
        <w:rPr>
          <w:rFonts w:ascii="仿宋_GB2312" w:eastAsia="仿宋_GB2312"/>
          <w:sz w:val="32"/>
          <w:szCs w:val="32"/>
        </w:rPr>
        <w:t>失信被执行人</w:t>
      </w:r>
      <w:r w:rsidR="00106C07" w:rsidRPr="00106C07">
        <w:rPr>
          <w:rFonts w:ascii="仿宋_GB2312" w:eastAsia="仿宋_GB2312"/>
          <w:sz w:val="32"/>
          <w:szCs w:val="32"/>
        </w:rPr>
        <w:t>”</w:t>
      </w:r>
      <w:r w:rsidR="00106C07" w:rsidRPr="00106C07">
        <w:rPr>
          <w:rFonts w:ascii="仿宋_GB2312" w:eastAsia="仿宋_GB2312"/>
          <w:sz w:val="32"/>
          <w:szCs w:val="32"/>
        </w:rPr>
        <w:t>、</w:t>
      </w:r>
      <w:r w:rsidR="00106C07" w:rsidRPr="00106C07">
        <w:rPr>
          <w:rFonts w:ascii="仿宋_GB2312" w:eastAsia="仿宋_GB2312"/>
          <w:sz w:val="32"/>
          <w:szCs w:val="32"/>
        </w:rPr>
        <w:t>“</w:t>
      </w:r>
      <w:r w:rsidR="00106C07" w:rsidRPr="00106C07">
        <w:rPr>
          <w:rFonts w:ascii="仿宋_GB2312" w:eastAsia="仿宋_GB2312"/>
          <w:sz w:val="32"/>
          <w:szCs w:val="32"/>
        </w:rPr>
        <w:t>重大税收违法失信主体</w:t>
      </w:r>
      <w:r w:rsidR="00106C07" w:rsidRPr="00106C07">
        <w:rPr>
          <w:rFonts w:ascii="仿宋_GB2312" w:eastAsia="仿宋_GB2312"/>
          <w:sz w:val="32"/>
          <w:szCs w:val="32"/>
        </w:rPr>
        <w:t>”</w:t>
      </w:r>
      <w:r w:rsidR="00106C07" w:rsidRPr="00106C07">
        <w:rPr>
          <w:rFonts w:ascii="仿宋_GB2312" w:eastAsia="仿宋_GB2312"/>
          <w:sz w:val="32"/>
          <w:szCs w:val="32"/>
        </w:rPr>
        <w:t>及</w:t>
      </w:r>
      <w:r w:rsidR="00106C07" w:rsidRPr="00106C07">
        <w:rPr>
          <w:rFonts w:ascii="仿宋_GB2312" w:eastAsia="仿宋_GB2312"/>
          <w:sz w:val="32"/>
          <w:szCs w:val="32"/>
        </w:rPr>
        <w:t>“</w:t>
      </w:r>
      <w:r w:rsidR="00106C07" w:rsidRPr="00106C07">
        <w:rPr>
          <w:rFonts w:ascii="仿宋_GB2312" w:eastAsia="仿宋_GB2312"/>
          <w:sz w:val="32"/>
          <w:szCs w:val="32"/>
        </w:rPr>
        <w:t>中国政府采购网</w:t>
      </w:r>
      <w:r w:rsidR="00106C07" w:rsidRPr="00106C07">
        <w:rPr>
          <w:rFonts w:ascii="仿宋_GB2312" w:eastAsia="仿宋_GB2312"/>
          <w:sz w:val="32"/>
          <w:szCs w:val="32"/>
        </w:rPr>
        <w:t>”</w:t>
      </w:r>
      <w:r w:rsidR="00106C07" w:rsidRPr="00106C07">
        <w:rPr>
          <w:rFonts w:ascii="仿宋_GB2312" w:eastAsia="仿宋_GB2312"/>
          <w:sz w:val="32"/>
          <w:szCs w:val="32"/>
        </w:rPr>
        <w:t>(www.ccgp.gov.cn)的</w:t>
      </w:r>
      <w:r w:rsidR="00106C07" w:rsidRPr="00106C07">
        <w:rPr>
          <w:rFonts w:ascii="仿宋_GB2312" w:eastAsia="仿宋_GB2312"/>
          <w:sz w:val="32"/>
          <w:szCs w:val="32"/>
        </w:rPr>
        <w:t>“</w:t>
      </w:r>
      <w:r w:rsidR="00106C07" w:rsidRPr="00106C07">
        <w:rPr>
          <w:rFonts w:ascii="仿宋_GB2312" w:eastAsia="仿宋_GB2312"/>
          <w:sz w:val="32"/>
          <w:szCs w:val="32"/>
        </w:rPr>
        <w:t>政府</w:t>
      </w:r>
      <w:r w:rsidR="00106C07" w:rsidRPr="00106C07">
        <w:rPr>
          <w:rFonts w:ascii="仿宋_GB2312" w:eastAsia="仿宋_GB2312"/>
          <w:sz w:val="32"/>
          <w:szCs w:val="32"/>
        </w:rPr>
        <w:lastRenderedPageBreak/>
        <w:t>采购严重违法失信行为记录名单</w:t>
      </w:r>
      <w:r w:rsidR="00106C07" w:rsidRPr="00106C07">
        <w:rPr>
          <w:rFonts w:ascii="仿宋_GB2312" w:eastAsia="仿宋_GB2312"/>
          <w:sz w:val="32"/>
          <w:szCs w:val="32"/>
        </w:rPr>
        <w:t>”</w:t>
      </w:r>
      <w:r w:rsidR="00106C07" w:rsidRPr="00106C07">
        <w:rPr>
          <w:rFonts w:ascii="仿宋_GB2312" w:eastAsia="仿宋_GB2312"/>
          <w:sz w:val="32"/>
          <w:szCs w:val="32"/>
        </w:rPr>
        <w:t>。</w:t>
      </w:r>
    </w:p>
    <w:p w14:paraId="5C859F05" w14:textId="3AA1CDA9" w:rsidR="00106C07" w:rsidRPr="00106C07" w:rsidRDefault="003512C7" w:rsidP="00106C07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106C07">
        <w:rPr>
          <w:rFonts w:ascii="仿宋_GB2312" w:eastAsia="仿宋_GB2312" w:hint="eastAsia"/>
          <w:sz w:val="32"/>
          <w:szCs w:val="32"/>
        </w:rPr>
        <w:t>.</w:t>
      </w:r>
      <w:r w:rsidR="00106C07" w:rsidRPr="00106C07">
        <w:rPr>
          <w:rFonts w:ascii="仿宋_GB2312" w:eastAsia="仿宋_GB2312"/>
          <w:sz w:val="32"/>
          <w:szCs w:val="32"/>
        </w:rPr>
        <w:t>本次询价不接受联合体形式的报价。</w:t>
      </w:r>
    </w:p>
    <w:p w14:paraId="4E1C6697" w14:textId="79488C80" w:rsidR="005C474D" w:rsidRDefault="005C474D" w:rsidP="005C474D">
      <w:pPr>
        <w:spacing w:after="0" w:line="240" w:lineRule="auto"/>
        <w:ind w:firstLine="640"/>
        <w:jc w:val="both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</w:t>
      </w:r>
      <w:r w:rsidRPr="00106C07">
        <w:rPr>
          <w:rFonts w:ascii="方正黑体_GBK" w:eastAsia="方正黑体_GBK" w:hint="eastAsia"/>
          <w:sz w:val="32"/>
          <w:szCs w:val="32"/>
        </w:rPr>
        <w:t>、报价要求</w:t>
      </w:r>
    </w:p>
    <w:p w14:paraId="5B4EA65E" w14:textId="77777777" w:rsidR="00F2379E" w:rsidRDefault="00F2379E" w:rsidP="00F2379E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5C474D">
        <w:rPr>
          <w:rFonts w:ascii="仿宋_GB2312" w:eastAsia="仿宋_GB2312"/>
          <w:sz w:val="32"/>
          <w:szCs w:val="32"/>
        </w:rPr>
        <w:t>报价文件应按下述顺序编制并装订成册，密封提交：</w:t>
      </w:r>
    </w:p>
    <w:p w14:paraId="0E7C258D" w14:textId="213A6764" w:rsidR="00197308" w:rsidRPr="005C474D" w:rsidRDefault="00F2379E" w:rsidP="005B09D0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5C474D">
        <w:rPr>
          <w:rFonts w:ascii="仿宋_GB2312" w:eastAsia="仿宋_GB2312"/>
          <w:sz w:val="32"/>
          <w:szCs w:val="32"/>
        </w:rPr>
        <w:t>报价函与详细报价单：此为核心文件。必须采用表格形式，清晰分项列出每一种耗材的名称、品牌、型号、类型、页产量、包装单位、含税单价等。格式参考下表：</w:t>
      </w:r>
    </w:p>
    <w:tbl>
      <w:tblPr>
        <w:tblStyle w:val="af0"/>
        <w:tblpPr w:leftFromText="180" w:rightFromText="180" w:vertAnchor="page" w:horzAnchor="margin" w:tblpXSpec="center" w:tblpY="6526"/>
        <w:tblW w:w="11052" w:type="dxa"/>
        <w:tblLayout w:type="fixed"/>
        <w:tblLook w:val="04A0" w:firstRow="1" w:lastRow="0" w:firstColumn="1" w:lastColumn="0" w:noHBand="0" w:noVBand="1"/>
      </w:tblPr>
      <w:tblGrid>
        <w:gridCol w:w="553"/>
        <w:gridCol w:w="1427"/>
        <w:gridCol w:w="2409"/>
        <w:gridCol w:w="788"/>
        <w:gridCol w:w="1055"/>
        <w:gridCol w:w="1134"/>
        <w:gridCol w:w="1418"/>
        <w:gridCol w:w="1417"/>
        <w:gridCol w:w="851"/>
      </w:tblGrid>
      <w:tr w:rsidR="008A7CCC" w:rsidRPr="005E0053" w14:paraId="37813BDF" w14:textId="77777777" w:rsidTr="008A7CCC">
        <w:tc>
          <w:tcPr>
            <w:tcW w:w="553" w:type="dxa"/>
          </w:tcPr>
          <w:p w14:paraId="037565CD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E0053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27" w:type="dxa"/>
          </w:tcPr>
          <w:p w14:paraId="49CF2E08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E0053">
              <w:rPr>
                <w:rFonts w:ascii="仿宋_GB2312" w:eastAsia="仿宋_GB2312" w:hint="eastAsia"/>
                <w:sz w:val="28"/>
                <w:szCs w:val="28"/>
              </w:rPr>
              <w:t>耗材名称</w:t>
            </w:r>
          </w:p>
        </w:tc>
        <w:tc>
          <w:tcPr>
            <w:tcW w:w="2409" w:type="dxa"/>
          </w:tcPr>
          <w:p w14:paraId="2C25CA77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E0053">
              <w:rPr>
                <w:rFonts w:ascii="仿宋_GB2312" w:eastAsia="仿宋_GB2312" w:hint="eastAsia"/>
                <w:sz w:val="28"/>
                <w:szCs w:val="28"/>
              </w:rPr>
              <w:t>对应打印机型号</w:t>
            </w:r>
          </w:p>
        </w:tc>
        <w:tc>
          <w:tcPr>
            <w:tcW w:w="788" w:type="dxa"/>
          </w:tcPr>
          <w:p w14:paraId="40D4FDBD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E0053">
              <w:rPr>
                <w:rFonts w:ascii="仿宋_GB2312" w:eastAsia="仿宋_GB2312" w:hint="eastAsia"/>
                <w:sz w:val="28"/>
                <w:szCs w:val="28"/>
              </w:rPr>
              <w:t>品牌</w:t>
            </w:r>
          </w:p>
        </w:tc>
        <w:tc>
          <w:tcPr>
            <w:tcW w:w="1055" w:type="dxa"/>
          </w:tcPr>
          <w:p w14:paraId="46171294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E0053">
              <w:rPr>
                <w:rFonts w:ascii="仿宋_GB2312" w:eastAsia="仿宋_GB2312" w:hint="eastAsia"/>
                <w:sz w:val="28"/>
                <w:szCs w:val="28"/>
              </w:rPr>
              <w:t>具体型号</w:t>
            </w:r>
          </w:p>
        </w:tc>
        <w:tc>
          <w:tcPr>
            <w:tcW w:w="1134" w:type="dxa"/>
          </w:tcPr>
          <w:p w14:paraId="7E308636" w14:textId="77777777" w:rsidR="008A7CCC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标称</w:t>
            </w:r>
          </w:p>
          <w:p w14:paraId="2699CCA4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E0053">
              <w:rPr>
                <w:rFonts w:ascii="仿宋_GB2312" w:eastAsia="仿宋_GB2312" w:hint="eastAsia"/>
                <w:sz w:val="28"/>
                <w:szCs w:val="28"/>
              </w:rPr>
              <w:t>页产量</w:t>
            </w:r>
          </w:p>
        </w:tc>
        <w:tc>
          <w:tcPr>
            <w:tcW w:w="1418" w:type="dxa"/>
          </w:tcPr>
          <w:p w14:paraId="754C6F57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E0053">
              <w:rPr>
                <w:rFonts w:ascii="仿宋_GB2312" w:eastAsia="仿宋_GB2312" w:hint="eastAsia"/>
                <w:sz w:val="28"/>
                <w:szCs w:val="28"/>
              </w:rPr>
              <w:t>包装单位</w:t>
            </w:r>
          </w:p>
        </w:tc>
        <w:tc>
          <w:tcPr>
            <w:tcW w:w="1417" w:type="dxa"/>
          </w:tcPr>
          <w:p w14:paraId="10584C8D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E0053">
              <w:rPr>
                <w:rFonts w:ascii="仿宋_GB2312" w:eastAsia="仿宋_GB2312" w:hint="eastAsia"/>
                <w:sz w:val="28"/>
                <w:szCs w:val="28"/>
              </w:rPr>
              <w:t>含税单价  （元 ）</w:t>
            </w:r>
          </w:p>
        </w:tc>
        <w:tc>
          <w:tcPr>
            <w:tcW w:w="851" w:type="dxa"/>
          </w:tcPr>
          <w:p w14:paraId="267D7F16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E0053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8A7CCC" w:rsidRPr="005E0053" w14:paraId="11C9F688" w14:textId="77777777" w:rsidTr="008A7CCC">
        <w:tc>
          <w:tcPr>
            <w:tcW w:w="553" w:type="dxa"/>
          </w:tcPr>
          <w:p w14:paraId="73E29B6C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427" w:type="dxa"/>
          </w:tcPr>
          <w:p w14:paraId="57716E07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/>
                <w:sz w:val="24"/>
              </w:rPr>
              <w:t>A4复印纸(70g)</w:t>
            </w:r>
          </w:p>
        </w:tc>
        <w:tc>
          <w:tcPr>
            <w:tcW w:w="2409" w:type="dxa"/>
          </w:tcPr>
          <w:p w14:paraId="3596DCAF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noProof/>
                <w:sz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8B2E92" wp14:editId="4886A2C8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-1270</wp:posOffset>
                      </wp:positionV>
                      <wp:extent cx="1533525" cy="400050"/>
                      <wp:effectExtent l="0" t="0" r="28575" b="19050"/>
                      <wp:wrapNone/>
                      <wp:docPr id="1286035777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AB6BE" id="直接连接符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5pt,-.1pt" to="113.3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88" w:type="dxa"/>
          </w:tcPr>
          <w:p w14:paraId="779CECC1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如：齐心</w:t>
            </w:r>
          </w:p>
        </w:tc>
        <w:tc>
          <w:tcPr>
            <w:tcW w:w="1055" w:type="dxa"/>
          </w:tcPr>
          <w:p w14:paraId="5A339761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14:paraId="08435A67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</w:tcPr>
          <w:p w14:paraId="1AEFE60E" w14:textId="77777777" w:rsidR="008A7CCC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包</w:t>
            </w:r>
          </w:p>
          <w:p w14:paraId="00596940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（500张）</w:t>
            </w:r>
          </w:p>
        </w:tc>
        <w:tc>
          <w:tcPr>
            <w:tcW w:w="1417" w:type="dxa"/>
          </w:tcPr>
          <w:p w14:paraId="01277EA4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XXX</w:t>
            </w:r>
          </w:p>
        </w:tc>
        <w:tc>
          <w:tcPr>
            <w:tcW w:w="851" w:type="dxa"/>
          </w:tcPr>
          <w:p w14:paraId="63320A82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A7CCC" w:rsidRPr="005E0053" w14:paraId="2E77D26E" w14:textId="77777777" w:rsidTr="008A7CCC">
        <w:tc>
          <w:tcPr>
            <w:tcW w:w="553" w:type="dxa"/>
          </w:tcPr>
          <w:p w14:paraId="0C037B47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427" w:type="dxa"/>
          </w:tcPr>
          <w:p w14:paraId="7C9D0B49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noProof/>
                <w:sz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1FB1BD" wp14:editId="0AF28CC2">
                      <wp:simplePos x="0" y="0"/>
                      <wp:positionH relativeFrom="column">
                        <wp:posOffset>830579</wp:posOffset>
                      </wp:positionH>
                      <wp:positionV relativeFrom="paragraph">
                        <wp:posOffset>24765</wp:posOffset>
                      </wp:positionV>
                      <wp:extent cx="1533525" cy="371475"/>
                      <wp:effectExtent l="0" t="0" r="28575" b="28575"/>
                      <wp:wrapNone/>
                      <wp:docPr id="1692875476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EFC816" id="直接连接符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pt,1.95pt" to="186.1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5E0053">
              <w:rPr>
                <w:rFonts w:ascii="仿宋_GB2312" w:eastAsia="仿宋_GB2312"/>
                <w:sz w:val="24"/>
              </w:rPr>
              <w:t>A</w:t>
            </w:r>
            <w:r w:rsidRPr="005E0053">
              <w:rPr>
                <w:rFonts w:ascii="仿宋_GB2312" w:eastAsia="仿宋_GB2312" w:hint="eastAsia"/>
                <w:sz w:val="24"/>
              </w:rPr>
              <w:t>3</w:t>
            </w:r>
            <w:r w:rsidRPr="005E0053">
              <w:rPr>
                <w:rFonts w:ascii="仿宋_GB2312" w:eastAsia="仿宋_GB2312"/>
                <w:sz w:val="24"/>
              </w:rPr>
              <w:t>复印纸(70g)</w:t>
            </w:r>
          </w:p>
        </w:tc>
        <w:tc>
          <w:tcPr>
            <w:tcW w:w="2409" w:type="dxa"/>
          </w:tcPr>
          <w:p w14:paraId="2FC6EE13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8" w:type="dxa"/>
          </w:tcPr>
          <w:p w14:paraId="7DA820CC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55" w:type="dxa"/>
          </w:tcPr>
          <w:p w14:paraId="35FF2068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14:paraId="178AF7A5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</w:tcPr>
          <w:p w14:paraId="494B41D1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</w:tcPr>
          <w:p w14:paraId="6728D6B3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</w:tcPr>
          <w:p w14:paraId="24C180D3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A7CCC" w:rsidRPr="005E0053" w14:paraId="52AADA63" w14:textId="77777777" w:rsidTr="008A7CCC">
        <w:tc>
          <w:tcPr>
            <w:tcW w:w="553" w:type="dxa"/>
          </w:tcPr>
          <w:p w14:paraId="45D08D25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427" w:type="dxa"/>
          </w:tcPr>
          <w:p w14:paraId="6CC38D58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/>
                <w:sz w:val="24"/>
              </w:rPr>
              <w:t>硒鼓</w:t>
            </w:r>
          </w:p>
        </w:tc>
        <w:tc>
          <w:tcPr>
            <w:tcW w:w="2409" w:type="dxa"/>
          </w:tcPr>
          <w:p w14:paraId="25125F0F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/>
                <w:sz w:val="24"/>
              </w:rPr>
              <w:t>佳能（Canon</w:t>
            </w:r>
            <w:r w:rsidRPr="005E0053">
              <w:rPr>
                <w:rFonts w:ascii="仿宋_GB2312" w:eastAsia="仿宋_GB2312" w:hint="eastAsia"/>
                <w:sz w:val="24"/>
              </w:rPr>
              <w:t>）</w:t>
            </w:r>
            <w:r w:rsidRPr="005E0053">
              <w:rPr>
                <w:rFonts w:ascii="仿宋_GB2312" w:eastAsia="仿宋_GB2312"/>
                <w:sz w:val="24"/>
              </w:rPr>
              <w:t>LBP2900+</w:t>
            </w:r>
          </w:p>
        </w:tc>
        <w:tc>
          <w:tcPr>
            <w:tcW w:w="788" w:type="dxa"/>
          </w:tcPr>
          <w:p w14:paraId="4CD5801D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55" w:type="dxa"/>
          </w:tcPr>
          <w:p w14:paraId="35A0C52F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如：</w:t>
            </w:r>
            <w:r w:rsidRPr="005E0053">
              <w:rPr>
                <w:rFonts w:ascii="仿宋_GB2312" w:eastAsia="仿宋_GB2312" w:hint="eastAsia"/>
                <w:sz w:val="24"/>
              </w:rPr>
              <w:t>261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 w:rsidRPr="005E0053">
              <w:rPr>
                <w:rFonts w:ascii="仿宋_GB2312" w:eastAsia="仿宋_GB2312" w:hint="eastAsia"/>
                <w:sz w:val="24"/>
              </w:rPr>
              <w:t>A</w:t>
            </w:r>
          </w:p>
        </w:tc>
        <w:tc>
          <w:tcPr>
            <w:tcW w:w="1134" w:type="dxa"/>
          </w:tcPr>
          <w:p w14:paraId="73B95E15" w14:textId="77777777" w:rsidR="008A7CCC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约</w:t>
            </w:r>
          </w:p>
          <w:p w14:paraId="295B4CCF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XXXX页</w:t>
            </w:r>
          </w:p>
        </w:tc>
        <w:tc>
          <w:tcPr>
            <w:tcW w:w="1418" w:type="dxa"/>
          </w:tcPr>
          <w:p w14:paraId="2E9E5A5F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</w:t>
            </w:r>
          </w:p>
        </w:tc>
        <w:tc>
          <w:tcPr>
            <w:tcW w:w="1417" w:type="dxa"/>
          </w:tcPr>
          <w:p w14:paraId="0BFDB8B2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xx</w:t>
            </w:r>
          </w:p>
        </w:tc>
        <w:tc>
          <w:tcPr>
            <w:tcW w:w="851" w:type="dxa"/>
          </w:tcPr>
          <w:p w14:paraId="1FA33166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A7CCC" w:rsidRPr="005E0053" w14:paraId="4CFC9FD8" w14:textId="77777777" w:rsidTr="008A7CCC">
        <w:tc>
          <w:tcPr>
            <w:tcW w:w="553" w:type="dxa"/>
          </w:tcPr>
          <w:p w14:paraId="7F88FAFA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427" w:type="dxa"/>
          </w:tcPr>
          <w:p w14:paraId="4511420E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/>
                <w:sz w:val="24"/>
              </w:rPr>
              <w:t>硒鼓</w:t>
            </w:r>
          </w:p>
        </w:tc>
        <w:tc>
          <w:tcPr>
            <w:tcW w:w="2409" w:type="dxa"/>
          </w:tcPr>
          <w:p w14:paraId="421FE907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/>
                <w:sz w:val="24"/>
              </w:rPr>
              <w:t>佳能（Canon） LBP6018L</w:t>
            </w:r>
          </w:p>
        </w:tc>
        <w:tc>
          <w:tcPr>
            <w:tcW w:w="788" w:type="dxa"/>
          </w:tcPr>
          <w:p w14:paraId="5D3B987E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55" w:type="dxa"/>
          </w:tcPr>
          <w:p w14:paraId="525609A4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14:paraId="49BCB9AF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</w:tcPr>
          <w:p w14:paraId="682C57FF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750605">
              <w:rPr>
                <w:rFonts w:ascii="仿宋_GB2312" w:eastAsia="仿宋_GB2312" w:hint="eastAsia"/>
                <w:sz w:val="24"/>
              </w:rPr>
              <w:t>支</w:t>
            </w:r>
          </w:p>
        </w:tc>
        <w:tc>
          <w:tcPr>
            <w:tcW w:w="1417" w:type="dxa"/>
          </w:tcPr>
          <w:p w14:paraId="0838C149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</w:tcPr>
          <w:p w14:paraId="045BB35D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A7CCC" w:rsidRPr="005E0053" w14:paraId="680FCF5A" w14:textId="77777777" w:rsidTr="008A7CCC">
        <w:tc>
          <w:tcPr>
            <w:tcW w:w="553" w:type="dxa"/>
          </w:tcPr>
          <w:p w14:paraId="128D0FFE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427" w:type="dxa"/>
          </w:tcPr>
          <w:p w14:paraId="48AB33AD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/>
                <w:sz w:val="24"/>
              </w:rPr>
              <w:t>硒鼓</w:t>
            </w:r>
          </w:p>
        </w:tc>
        <w:tc>
          <w:tcPr>
            <w:tcW w:w="2409" w:type="dxa"/>
          </w:tcPr>
          <w:p w14:paraId="6AEA5AB9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 w:hint="eastAsia"/>
                <w:sz w:val="24"/>
              </w:rPr>
              <w:t>佳能</w:t>
            </w:r>
            <w:r w:rsidRPr="005E0053">
              <w:rPr>
                <w:rFonts w:ascii="仿宋_GB2312" w:eastAsia="仿宋_GB2312"/>
                <w:sz w:val="24"/>
              </w:rPr>
              <w:t>（Canon）</w:t>
            </w:r>
            <w:r w:rsidRPr="005E0053">
              <w:rPr>
                <w:rFonts w:ascii="仿宋_GB2312" w:eastAsia="仿宋_GB2312" w:hint="eastAsia"/>
                <w:sz w:val="24"/>
              </w:rPr>
              <w:t>IRC3226</w:t>
            </w:r>
          </w:p>
        </w:tc>
        <w:tc>
          <w:tcPr>
            <w:tcW w:w="788" w:type="dxa"/>
          </w:tcPr>
          <w:p w14:paraId="3BA7541B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55" w:type="dxa"/>
          </w:tcPr>
          <w:p w14:paraId="1D52750A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</w:tcPr>
          <w:p w14:paraId="7F60C351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</w:tcPr>
          <w:p w14:paraId="3E31ED97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750605">
              <w:rPr>
                <w:rFonts w:ascii="仿宋_GB2312" w:eastAsia="仿宋_GB2312" w:hint="eastAsia"/>
                <w:sz w:val="24"/>
              </w:rPr>
              <w:t>支</w:t>
            </w:r>
          </w:p>
        </w:tc>
        <w:tc>
          <w:tcPr>
            <w:tcW w:w="1417" w:type="dxa"/>
          </w:tcPr>
          <w:p w14:paraId="1C749ABE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</w:tcPr>
          <w:p w14:paraId="4061192E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A7CCC" w:rsidRPr="005E0053" w14:paraId="3373889A" w14:textId="77777777" w:rsidTr="008A7CCC">
        <w:tc>
          <w:tcPr>
            <w:tcW w:w="553" w:type="dxa"/>
          </w:tcPr>
          <w:p w14:paraId="4192A123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427" w:type="dxa"/>
          </w:tcPr>
          <w:p w14:paraId="313C95B4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/>
                <w:sz w:val="24"/>
              </w:rPr>
              <w:t>硒鼓</w:t>
            </w:r>
          </w:p>
        </w:tc>
        <w:tc>
          <w:tcPr>
            <w:tcW w:w="2409" w:type="dxa"/>
          </w:tcPr>
          <w:p w14:paraId="7C47F9FF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/>
                <w:sz w:val="24"/>
              </w:rPr>
              <w:t>惠普（HP）SHNGC-1503-01</w:t>
            </w:r>
          </w:p>
        </w:tc>
        <w:tc>
          <w:tcPr>
            <w:tcW w:w="788" w:type="dxa"/>
          </w:tcPr>
          <w:p w14:paraId="704EA325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55" w:type="dxa"/>
          </w:tcPr>
          <w:p w14:paraId="13D5B7DB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CF230A</w:t>
            </w:r>
          </w:p>
        </w:tc>
        <w:tc>
          <w:tcPr>
            <w:tcW w:w="1134" w:type="dxa"/>
          </w:tcPr>
          <w:p w14:paraId="08FB1851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</w:tcPr>
          <w:p w14:paraId="23E0810B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500D1">
              <w:rPr>
                <w:rFonts w:ascii="仿宋_GB2312" w:eastAsia="仿宋_GB2312" w:hint="eastAsia"/>
                <w:sz w:val="24"/>
              </w:rPr>
              <w:t>支</w:t>
            </w:r>
          </w:p>
        </w:tc>
        <w:tc>
          <w:tcPr>
            <w:tcW w:w="1417" w:type="dxa"/>
          </w:tcPr>
          <w:p w14:paraId="76C33D83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</w:tcPr>
          <w:p w14:paraId="3B1BC579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A7CCC" w:rsidRPr="005E0053" w14:paraId="3BDD1A71" w14:textId="77777777" w:rsidTr="008A7CCC">
        <w:tc>
          <w:tcPr>
            <w:tcW w:w="553" w:type="dxa"/>
          </w:tcPr>
          <w:p w14:paraId="724C4705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427" w:type="dxa"/>
          </w:tcPr>
          <w:p w14:paraId="734D8B2A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/>
                <w:sz w:val="24"/>
              </w:rPr>
              <w:t>硒鼓</w:t>
            </w:r>
          </w:p>
        </w:tc>
        <w:tc>
          <w:tcPr>
            <w:tcW w:w="2409" w:type="dxa"/>
          </w:tcPr>
          <w:p w14:paraId="00E0D04F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A0088">
              <w:rPr>
                <w:rFonts w:ascii="仿宋_GB2312" w:eastAsia="仿宋_GB2312"/>
                <w:sz w:val="24"/>
              </w:rPr>
              <w:t>惠普（HP）</w:t>
            </w:r>
            <w:r w:rsidRPr="005A0088">
              <w:rPr>
                <w:rFonts w:ascii="仿宋_GB2312" w:eastAsia="仿宋_GB2312" w:hint="eastAsia"/>
                <w:sz w:val="24"/>
              </w:rPr>
              <w:t>LaserJet Pro MFP M329dw</w:t>
            </w:r>
          </w:p>
        </w:tc>
        <w:tc>
          <w:tcPr>
            <w:tcW w:w="788" w:type="dxa"/>
          </w:tcPr>
          <w:p w14:paraId="4BA41887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55" w:type="dxa"/>
          </w:tcPr>
          <w:p w14:paraId="714DC4DD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CF227</w:t>
            </w:r>
          </w:p>
        </w:tc>
        <w:tc>
          <w:tcPr>
            <w:tcW w:w="1134" w:type="dxa"/>
          </w:tcPr>
          <w:p w14:paraId="4F864513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</w:tcPr>
          <w:p w14:paraId="6D14CE3B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500D1">
              <w:rPr>
                <w:rFonts w:ascii="仿宋_GB2312" w:eastAsia="仿宋_GB2312" w:hint="eastAsia"/>
                <w:sz w:val="24"/>
              </w:rPr>
              <w:t>支</w:t>
            </w:r>
          </w:p>
        </w:tc>
        <w:tc>
          <w:tcPr>
            <w:tcW w:w="1417" w:type="dxa"/>
          </w:tcPr>
          <w:p w14:paraId="52388F97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</w:tcPr>
          <w:p w14:paraId="5EE96BE5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A7CCC" w:rsidRPr="005E0053" w14:paraId="182A1A81" w14:textId="77777777" w:rsidTr="008A7CCC">
        <w:tc>
          <w:tcPr>
            <w:tcW w:w="553" w:type="dxa"/>
          </w:tcPr>
          <w:p w14:paraId="2C4C2A42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427" w:type="dxa"/>
          </w:tcPr>
          <w:p w14:paraId="00FDEB37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/>
                <w:sz w:val="24"/>
              </w:rPr>
              <w:t>硒鼓</w:t>
            </w:r>
          </w:p>
        </w:tc>
        <w:tc>
          <w:tcPr>
            <w:tcW w:w="2409" w:type="dxa"/>
          </w:tcPr>
          <w:p w14:paraId="28354A2A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A0088">
              <w:rPr>
                <w:rFonts w:ascii="仿宋_GB2312" w:eastAsia="仿宋_GB2312" w:hint="eastAsia"/>
                <w:sz w:val="24"/>
              </w:rPr>
              <w:t>惠普</w:t>
            </w:r>
            <w:r w:rsidRPr="005A0088">
              <w:rPr>
                <w:rFonts w:ascii="仿宋_GB2312" w:eastAsia="仿宋_GB2312"/>
                <w:sz w:val="24"/>
              </w:rPr>
              <w:t>（HP）</w:t>
            </w:r>
            <w:r w:rsidRPr="005A0088">
              <w:rPr>
                <w:rFonts w:ascii="仿宋_GB2312" w:eastAsia="仿宋_GB2312" w:hint="eastAsia"/>
                <w:sz w:val="24"/>
              </w:rPr>
              <w:t>LaserJet Pro MFP M226dw</w:t>
            </w:r>
          </w:p>
        </w:tc>
        <w:tc>
          <w:tcPr>
            <w:tcW w:w="788" w:type="dxa"/>
          </w:tcPr>
          <w:p w14:paraId="1F6AF50B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55" w:type="dxa"/>
          </w:tcPr>
          <w:p w14:paraId="6547666C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C388A</w:t>
            </w:r>
          </w:p>
        </w:tc>
        <w:tc>
          <w:tcPr>
            <w:tcW w:w="1134" w:type="dxa"/>
          </w:tcPr>
          <w:p w14:paraId="7F3120FF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</w:tcPr>
          <w:p w14:paraId="1ACBE467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500D1">
              <w:rPr>
                <w:rFonts w:ascii="仿宋_GB2312" w:eastAsia="仿宋_GB2312" w:hint="eastAsia"/>
                <w:sz w:val="24"/>
              </w:rPr>
              <w:t>支</w:t>
            </w:r>
          </w:p>
        </w:tc>
        <w:tc>
          <w:tcPr>
            <w:tcW w:w="1417" w:type="dxa"/>
          </w:tcPr>
          <w:p w14:paraId="1B06105F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</w:tcPr>
          <w:p w14:paraId="52AED4E4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A7CCC" w:rsidRPr="005E0053" w14:paraId="005FE970" w14:textId="77777777" w:rsidTr="008A7CCC">
        <w:tc>
          <w:tcPr>
            <w:tcW w:w="553" w:type="dxa"/>
          </w:tcPr>
          <w:p w14:paraId="22477B04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427" w:type="dxa"/>
          </w:tcPr>
          <w:p w14:paraId="2B470C1D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E0053">
              <w:rPr>
                <w:rFonts w:ascii="仿宋_GB2312" w:eastAsia="仿宋_GB2312"/>
                <w:sz w:val="24"/>
              </w:rPr>
              <w:t>硒鼓</w:t>
            </w:r>
          </w:p>
        </w:tc>
        <w:tc>
          <w:tcPr>
            <w:tcW w:w="2409" w:type="dxa"/>
          </w:tcPr>
          <w:p w14:paraId="5FA88F32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A0088">
              <w:rPr>
                <w:rFonts w:ascii="仿宋_GB2312" w:eastAsia="仿宋_GB2312" w:hint="eastAsia"/>
                <w:sz w:val="24"/>
              </w:rPr>
              <w:t>惠普</w:t>
            </w:r>
            <w:r w:rsidRPr="005A0088">
              <w:rPr>
                <w:rFonts w:ascii="仿宋_GB2312" w:eastAsia="仿宋_GB2312"/>
                <w:sz w:val="24"/>
              </w:rPr>
              <w:t>（HP）</w:t>
            </w:r>
            <w:r w:rsidRPr="005A0088">
              <w:rPr>
                <w:rFonts w:ascii="仿宋_GB2312" w:eastAsia="仿宋_GB2312" w:hint="eastAsia"/>
                <w:sz w:val="24"/>
              </w:rPr>
              <w:t>LaserJet Pro MFP M128fw</w:t>
            </w:r>
          </w:p>
        </w:tc>
        <w:tc>
          <w:tcPr>
            <w:tcW w:w="788" w:type="dxa"/>
          </w:tcPr>
          <w:p w14:paraId="608A691F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55" w:type="dxa"/>
          </w:tcPr>
          <w:p w14:paraId="38EFC30C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C388A</w:t>
            </w:r>
          </w:p>
        </w:tc>
        <w:tc>
          <w:tcPr>
            <w:tcW w:w="1134" w:type="dxa"/>
          </w:tcPr>
          <w:p w14:paraId="611A75B4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</w:tcPr>
          <w:p w14:paraId="4F226C22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500D1">
              <w:rPr>
                <w:rFonts w:ascii="仿宋_GB2312" w:eastAsia="仿宋_GB2312" w:hint="eastAsia"/>
                <w:sz w:val="24"/>
              </w:rPr>
              <w:t>支</w:t>
            </w:r>
          </w:p>
        </w:tc>
        <w:tc>
          <w:tcPr>
            <w:tcW w:w="1417" w:type="dxa"/>
          </w:tcPr>
          <w:p w14:paraId="769B23D9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</w:tcPr>
          <w:p w14:paraId="38BB3152" w14:textId="77777777" w:rsidR="008A7CCC" w:rsidRPr="005E0053" w:rsidRDefault="008A7CCC" w:rsidP="008A7CCC">
            <w:pPr>
              <w:spacing w:after="0" w:line="24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2949AB5E" w14:textId="34B0E7CD" w:rsidR="00106C07" w:rsidRPr="003512C7" w:rsidRDefault="00C754E6" w:rsidP="003512C7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3512C7">
        <w:rPr>
          <w:rFonts w:ascii="仿宋_GB2312" w:eastAsia="仿宋_GB2312" w:hint="eastAsia"/>
          <w:sz w:val="32"/>
          <w:szCs w:val="32"/>
        </w:rPr>
        <w:t xml:space="preserve"> </w:t>
      </w:r>
      <w:r w:rsidR="003512C7" w:rsidRPr="003512C7">
        <w:rPr>
          <w:rFonts w:ascii="仿宋_GB2312" w:eastAsia="仿宋_GB2312" w:hint="eastAsia"/>
          <w:sz w:val="32"/>
          <w:szCs w:val="32"/>
        </w:rPr>
        <w:t>2.</w:t>
      </w:r>
      <w:r w:rsidR="003512C7" w:rsidRPr="003512C7">
        <w:rPr>
          <w:rFonts w:ascii="仿宋_GB2312" w:eastAsia="仿宋_GB2312"/>
          <w:sz w:val="32"/>
          <w:szCs w:val="32"/>
        </w:rPr>
        <w:t>资格证明文件：包括营业执照复印件、</w:t>
      </w:r>
      <w:r w:rsidR="0013761A" w:rsidRPr="003512C7">
        <w:rPr>
          <w:rFonts w:ascii="仿宋_GB2312" w:eastAsia="仿宋_GB2312"/>
          <w:sz w:val="32"/>
          <w:szCs w:val="32"/>
        </w:rPr>
        <w:t xml:space="preserve"> </w:t>
      </w:r>
      <w:r w:rsidR="003512C7" w:rsidRPr="003512C7">
        <w:rPr>
          <w:rFonts w:ascii="仿宋_GB2312" w:eastAsia="仿宋_GB2312"/>
          <w:sz w:val="32"/>
          <w:szCs w:val="32"/>
        </w:rPr>
        <w:t>“</w:t>
      </w:r>
      <w:r w:rsidR="003512C7" w:rsidRPr="003512C7">
        <w:rPr>
          <w:rFonts w:ascii="仿宋_GB2312" w:eastAsia="仿宋_GB2312"/>
          <w:sz w:val="32"/>
          <w:szCs w:val="32"/>
        </w:rPr>
        <w:t>信用中国</w:t>
      </w:r>
      <w:r w:rsidR="003512C7" w:rsidRPr="003512C7">
        <w:rPr>
          <w:rFonts w:ascii="仿宋_GB2312" w:eastAsia="仿宋_GB2312"/>
          <w:sz w:val="32"/>
          <w:szCs w:val="32"/>
        </w:rPr>
        <w:t>”</w:t>
      </w:r>
      <w:r w:rsidR="003512C7" w:rsidRPr="003512C7">
        <w:rPr>
          <w:rFonts w:ascii="仿宋_GB2312" w:eastAsia="仿宋_GB2312"/>
          <w:sz w:val="32"/>
          <w:szCs w:val="32"/>
        </w:rPr>
        <w:t>及</w:t>
      </w:r>
      <w:r w:rsidR="003512C7" w:rsidRPr="003512C7">
        <w:rPr>
          <w:rFonts w:ascii="仿宋_GB2312" w:eastAsia="仿宋_GB2312"/>
          <w:sz w:val="32"/>
          <w:szCs w:val="32"/>
        </w:rPr>
        <w:t>“</w:t>
      </w:r>
      <w:r w:rsidR="003512C7" w:rsidRPr="003512C7">
        <w:rPr>
          <w:rFonts w:ascii="仿宋_GB2312" w:eastAsia="仿宋_GB2312"/>
          <w:sz w:val="32"/>
          <w:szCs w:val="32"/>
        </w:rPr>
        <w:t>中国政府采购网</w:t>
      </w:r>
      <w:r w:rsidR="003512C7" w:rsidRPr="003512C7">
        <w:rPr>
          <w:rFonts w:ascii="仿宋_GB2312" w:eastAsia="仿宋_GB2312"/>
          <w:sz w:val="32"/>
          <w:szCs w:val="32"/>
        </w:rPr>
        <w:t>”</w:t>
      </w:r>
      <w:r w:rsidR="003512C7" w:rsidRPr="003512C7">
        <w:rPr>
          <w:rFonts w:ascii="仿宋_GB2312" w:eastAsia="仿宋_GB2312"/>
          <w:sz w:val="32"/>
          <w:szCs w:val="32"/>
        </w:rPr>
        <w:t>查询结果截图（均需加盖公章）</w:t>
      </w:r>
      <w:r w:rsidR="003512C7">
        <w:rPr>
          <w:rFonts w:ascii="仿宋_GB2312" w:eastAsia="仿宋_GB2312" w:hint="eastAsia"/>
          <w:sz w:val="32"/>
          <w:szCs w:val="32"/>
        </w:rPr>
        <w:t>；</w:t>
      </w:r>
    </w:p>
    <w:p w14:paraId="2C8C60CE" w14:textId="4BB95E20" w:rsidR="00F2379E" w:rsidRPr="003512C7" w:rsidRDefault="003512C7" w:rsidP="00197308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3512C7">
        <w:rPr>
          <w:rFonts w:ascii="仿宋_GB2312" w:eastAsia="仿宋_GB2312" w:hint="eastAsia"/>
          <w:sz w:val="32"/>
          <w:szCs w:val="32"/>
        </w:rPr>
        <w:t>3.</w:t>
      </w:r>
      <w:r w:rsidRPr="003512C7">
        <w:rPr>
          <w:rFonts w:ascii="仿宋_GB2312" w:eastAsia="仿宋_GB2312"/>
          <w:sz w:val="32"/>
          <w:szCs w:val="32"/>
        </w:rPr>
        <w:t>法定代表人身份证明及授权委托书（格式自拟）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006ABEE8" w14:textId="31C93EA4" w:rsidR="00EF0DB9" w:rsidRDefault="00797734">
      <w:pPr>
        <w:spacing w:after="0" w:line="240" w:lineRule="auto"/>
        <w:ind w:firstLine="640"/>
        <w:jc w:val="both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四、报价文件的递交</w:t>
      </w:r>
    </w:p>
    <w:p w14:paraId="1A2A8075" w14:textId="75728CEB" w:rsidR="00EF0DB9" w:rsidRDefault="002C0C01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（一）</w:t>
      </w:r>
      <w:r w:rsidRPr="00CF4CF9">
        <w:rPr>
          <w:rFonts w:ascii="仿宋_GB2312" w:eastAsia="仿宋_GB2312" w:hint="eastAsia"/>
          <w:b/>
          <w:bCs/>
          <w:sz w:val="32"/>
          <w:szCs w:val="32"/>
        </w:rPr>
        <w:t>递交时间</w:t>
      </w:r>
      <w:r>
        <w:rPr>
          <w:rFonts w:ascii="仿宋_GB2312" w:eastAsia="仿宋_GB2312" w:hint="eastAsia"/>
          <w:sz w:val="32"/>
          <w:szCs w:val="32"/>
        </w:rPr>
        <w:t>：2026年3月</w:t>
      </w:r>
      <w:r w:rsidR="0013761A">
        <w:rPr>
          <w:rFonts w:ascii="仿宋_GB2312" w:eastAsia="仿宋_GB2312" w:hint="eastAsia"/>
          <w:sz w:val="32"/>
          <w:szCs w:val="32"/>
        </w:rPr>
        <w:t>1</w:t>
      </w:r>
      <w:r w:rsidR="00FD00F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日至2026年3月1</w:t>
      </w:r>
      <w:r w:rsidR="00FD00F8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日8:30- 11:30,14:30-16:30（北京时间，周末、节假日除外）。</w:t>
      </w:r>
    </w:p>
    <w:p w14:paraId="6B8EC87E" w14:textId="3F06C882" w:rsidR="00EF0DB9" w:rsidRDefault="002C0C01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CF4CF9">
        <w:rPr>
          <w:rFonts w:ascii="仿宋_GB2312" w:eastAsia="仿宋_GB2312" w:hint="eastAsia"/>
          <w:b/>
          <w:bCs/>
          <w:sz w:val="32"/>
          <w:szCs w:val="32"/>
        </w:rPr>
        <w:t>递交地点</w:t>
      </w:r>
      <w:r>
        <w:rPr>
          <w:rFonts w:ascii="仿宋_GB2312" w:eastAsia="仿宋_GB2312" w:hint="eastAsia"/>
          <w:sz w:val="32"/>
          <w:szCs w:val="32"/>
        </w:rPr>
        <w:t>：成都成医一附院护士学校综合楼2-9办公室（成都市金牛区蓉都大道天回路601号）。</w:t>
      </w:r>
    </w:p>
    <w:p w14:paraId="5FAE73C2" w14:textId="6356B56A" w:rsidR="00EF0DB9" w:rsidRDefault="002C0C01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6326D8" w:rsidRPr="00CF4CF9">
        <w:rPr>
          <w:rFonts w:ascii="仿宋_GB2312" w:eastAsia="仿宋_GB2312" w:hint="eastAsia"/>
          <w:b/>
          <w:bCs/>
          <w:sz w:val="32"/>
          <w:szCs w:val="32"/>
        </w:rPr>
        <w:t>递交要求</w:t>
      </w:r>
      <w:r w:rsidR="006326D8">
        <w:rPr>
          <w:rFonts w:ascii="仿宋_GB2312" w:eastAsia="仿宋_GB2312" w:hint="eastAsia"/>
          <w:sz w:val="32"/>
          <w:szCs w:val="32"/>
        </w:rPr>
        <w:t>：</w:t>
      </w:r>
      <w:r w:rsidR="006326D8" w:rsidRPr="006326D8">
        <w:rPr>
          <w:rFonts w:ascii="仿宋_GB2312" w:eastAsia="仿宋_GB2312"/>
          <w:sz w:val="32"/>
          <w:szCs w:val="32"/>
        </w:rPr>
        <w:t>报价文件需密封完好，在封套上注明</w:t>
      </w:r>
      <w:r w:rsidR="0013761A">
        <w:rPr>
          <w:rFonts w:ascii="仿宋_GB2312" w:eastAsia="仿宋_GB2312" w:hint="eastAsia"/>
          <w:sz w:val="32"/>
          <w:szCs w:val="32"/>
        </w:rPr>
        <w:t>报价</w:t>
      </w:r>
      <w:r w:rsidR="006326D8" w:rsidRPr="006326D8">
        <w:rPr>
          <w:rFonts w:ascii="仿宋_GB2312" w:eastAsia="仿宋_GB2312"/>
          <w:sz w:val="32"/>
          <w:szCs w:val="32"/>
        </w:rPr>
        <w:t>单位名称及联系方式。逾期送达或未送达指定地点的报价文件不予受理。</w:t>
      </w:r>
    </w:p>
    <w:p w14:paraId="429BC3F3" w14:textId="1F77E771" w:rsidR="00EF0DB9" w:rsidRDefault="008911E1">
      <w:pPr>
        <w:spacing w:after="0" w:line="240" w:lineRule="auto"/>
        <w:ind w:firstLineChars="200" w:firstLine="640"/>
        <w:jc w:val="both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五、其他说明</w:t>
      </w:r>
    </w:p>
    <w:p w14:paraId="6CB91F63" w14:textId="1AE1EC60" w:rsidR="00EF0DB9" w:rsidRPr="00015447" w:rsidRDefault="00000000" w:rsidP="00015447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015447" w:rsidRPr="00015447">
        <w:rPr>
          <w:rFonts w:ascii="仿宋_GB2312" w:eastAsia="仿宋_GB2312"/>
          <w:sz w:val="32"/>
          <w:szCs w:val="32"/>
        </w:rPr>
        <w:t xml:space="preserve"> </w:t>
      </w:r>
      <w:r w:rsidR="00015447" w:rsidRPr="00C21A13">
        <w:rPr>
          <w:rFonts w:ascii="仿宋_GB2312" w:eastAsia="仿宋_GB2312"/>
          <w:sz w:val="32"/>
          <w:szCs w:val="32"/>
        </w:rPr>
        <w:t>本次询价坚持自愿参与原则，我单位不收取和支付任何费用，所递交的报价文件无论成交与否均不予退还。</w:t>
      </w:r>
    </w:p>
    <w:p w14:paraId="4E5A17F4" w14:textId="4AF43152" w:rsidR="007760A2" w:rsidRDefault="00000000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7760A2" w:rsidRPr="007760A2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 w:rsidR="007760A2" w:rsidRPr="007760A2">
        <w:rPr>
          <w:rFonts w:ascii="仿宋_GB2312" w:eastAsia="仿宋_GB2312"/>
          <w:sz w:val="32"/>
          <w:szCs w:val="32"/>
        </w:rPr>
        <w:t>凡参加本次询价的单位均被视为同意并接受本公告所有条款。</w:t>
      </w:r>
    </w:p>
    <w:p w14:paraId="3CCDDD87" w14:textId="6AE68ECB" w:rsidR="00871A57" w:rsidRDefault="007760A2" w:rsidP="007760A2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3.最终解释权为成都成医一附院护士学校所有。</w:t>
      </w:r>
    </w:p>
    <w:p w14:paraId="3B3F9146" w14:textId="706C3105" w:rsidR="00EF0DB9" w:rsidRDefault="008911E1">
      <w:pPr>
        <w:spacing w:after="0" w:line="240" w:lineRule="auto"/>
        <w:ind w:firstLineChars="200" w:firstLine="640"/>
        <w:jc w:val="both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六、联系方式</w:t>
      </w:r>
    </w:p>
    <w:p w14:paraId="10B4EE9E" w14:textId="77777777" w:rsidR="00EF0DB9" w:rsidRDefault="00000000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询价单位：成都成医一附院护士学校</w:t>
      </w:r>
    </w:p>
    <w:p w14:paraId="0832E21E" w14:textId="77777777" w:rsidR="00EF0DB9" w:rsidRDefault="00000000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  址：成都市金牛区蓉都大道天回路601号（成都医学院天回校区）</w:t>
      </w:r>
    </w:p>
    <w:p w14:paraId="23194DA6" w14:textId="35F0505B" w:rsidR="00EF0DB9" w:rsidRDefault="00000000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 w:rsidR="002C0C01"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>老师</w:t>
      </w:r>
    </w:p>
    <w:p w14:paraId="721A79D3" w14:textId="206A8E1D" w:rsidR="006C3C55" w:rsidRPr="006C3C55" w:rsidRDefault="00000000" w:rsidP="00F2379E">
      <w:pPr>
        <w:spacing w:after="0" w:line="24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联系电话：028-623024</w:t>
      </w:r>
      <w:r w:rsidR="002C0C01">
        <w:rPr>
          <w:rFonts w:ascii="仿宋_GB2312" w:eastAsia="仿宋_GB2312" w:hint="eastAsia"/>
          <w:sz w:val="32"/>
          <w:szCs w:val="32"/>
        </w:rPr>
        <w:t>06</w:t>
      </w:r>
    </w:p>
    <w:sectPr w:rsidR="006C3C55" w:rsidRPr="006C3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BDA2" w14:textId="77777777" w:rsidR="00446493" w:rsidRDefault="0044649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91FE06D" w14:textId="77777777" w:rsidR="00446493" w:rsidRDefault="0044649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1223" w14:textId="77777777" w:rsidR="00446493" w:rsidRDefault="0044649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4359A1D" w14:textId="77777777" w:rsidR="00446493" w:rsidRDefault="00446493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4EE"/>
    <w:multiLevelType w:val="hybridMultilevel"/>
    <w:tmpl w:val="A6467440"/>
    <w:lvl w:ilvl="0" w:tplc="985A2E82">
      <w:start w:val="4"/>
      <w:numFmt w:val="bullet"/>
      <w:lvlText w:val=""/>
      <w:lvlJc w:val="left"/>
      <w:pPr>
        <w:ind w:left="360" w:hanging="360"/>
      </w:pPr>
      <w:rPr>
        <w:rFonts w:ascii="仿宋_GB2312" w:eastAsia="仿宋_GB2312" w:hAnsi="仿宋_GB2312" w:cs="仿宋_GB2312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9B711A"/>
    <w:multiLevelType w:val="multilevel"/>
    <w:tmpl w:val="8834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EB3352"/>
    <w:multiLevelType w:val="multilevel"/>
    <w:tmpl w:val="2BEA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33D07"/>
    <w:multiLevelType w:val="multilevel"/>
    <w:tmpl w:val="CA36F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B70C5"/>
    <w:multiLevelType w:val="multilevel"/>
    <w:tmpl w:val="FA0C23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7BF63A4"/>
    <w:multiLevelType w:val="multilevel"/>
    <w:tmpl w:val="CFA6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51B54"/>
    <w:multiLevelType w:val="multilevel"/>
    <w:tmpl w:val="2E0E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115CA0"/>
    <w:multiLevelType w:val="multilevel"/>
    <w:tmpl w:val="5E266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DFD19EB"/>
    <w:multiLevelType w:val="multilevel"/>
    <w:tmpl w:val="18FE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91E22"/>
    <w:multiLevelType w:val="multilevel"/>
    <w:tmpl w:val="5A3A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726F19"/>
    <w:multiLevelType w:val="multilevel"/>
    <w:tmpl w:val="A4DE69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71E0B8F"/>
    <w:multiLevelType w:val="hybridMultilevel"/>
    <w:tmpl w:val="7772BA0A"/>
    <w:lvl w:ilvl="0" w:tplc="F076695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740638199">
    <w:abstractNumId w:val="8"/>
  </w:num>
  <w:num w:numId="2" w16cid:durableId="1765300538">
    <w:abstractNumId w:val="5"/>
  </w:num>
  <w:num w:numId="3" w16cid:durableId="873612516">
    <w:abstractNumId w:val="6"/>
  </w:num>
  <w:num w:numId="4" w16cid:durableId="1690330097">
    <w:abstractNumId w:val="2"/>
  </w:num>
  <w:num w:numId="5" w16cid:durableId="229734814">
    <w:abstractNumId w:val="9"/>
  </w:num>
  <w:num w:numId="6" w16cid:durableId="689645437">
    <w:abstractNumId w:val="3"/>
  </w:num>
  <w:num w:numId="7" w16cid:durableId="597979952">
    <w:abstractNumId w:val="0"/>
  </w:num>
  <w:num w:numId="8" w16cid:durableId="308555494">
    <w:abstractNumId w:val="1"/>
  </w:num>
  <w:num w:numId="9" w16cid:durableId="583534761">
    <w:abstractNumId w:val="11"/>
  </w:num>
  <w:num w:numId="10" w16cid:durableId="1703438317">
    <w:abstractNumId w:val="7"/>
  </w:num>
  <w:num w:numId="11" w16cid:durableId="1748264115">
    <w:abstractNumId w:val="4"/>
  </w:num>
  <w:num w:numId="12" w16cid:durableId="874388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B8"/>
    <w:rsid w:val="000106B9"/>
    <w:rsid w:val="00015447"/>
    <w:rsid w:val="00043B20"/>
    <w:rsid w:val="0009208C"/>
    <w:rsid w:val="00095B54"/>
    <w:rsid w:val="000D4BF8"/>
    <w:rsid w:val="000F7C25"/>
    <w:rsid w:val="0010663C"/>
    <w:rsid w:val="00106780"/>
    <w:rsid w:val="00106C07"/>
    <w:rsid w:val="00132C98"/>
    <w:rsid w:val="0013761A"/>
    <w:rsid w:val="00147256"/>
    <w:rsid w:val="00162A5E"/>
    <w:rsid w:val="00197308"/>
    <w:rsid w:val="001B63E1"/>
    <w:rsid w:val="001C3008"/>
    <w:rsid w:val="001D572C"/>
    <w:rsid w:val="001D65EF"/>
    <w:rsid w:val="001E1DBE"/>
    <w:rsid w:val="001E4144"/>
    <w:rsid w:val="001F6492"/>
    <w:rsid w:val="00223CC1"/>
    <w:rsid w:val="002B0C4C"/>
    <w:rsid w:val="002B0F98"/>
    <w:rsid w:val="002C0C01"/>
    <w:rsid w:val="002E656A"/>
    <w:rsid w:val="00314B8B"/>
    <w:rsid w:val="00341763"/>
    <w:rsid w:val="003512C7"/>
    <w:rsid w:val="00391614"/>
    <w:rsid w:val="003C09E8"/>
    <w:rsid w:val="003D3E58"/>
    <w:rsid w:val="003D76E4"/>
    <w:rsid w:val="00446493"/>
    <w:rsid w:val="0045640A"/>
    <w:rsid w:val="00460D36"/>
    <w:rsid w:val="004A681E"/>
    <w:rsid w:val="00525896"/>
    <w:rsid w:val="00570A0F"/>
    <w:rsid w:val="0057214B"/>
    <w:rsid w:val="00587143"/>
    <w:rsid w:val="005A0088"/>
    <w:rsid w:val="005A46C2"/>
    <w:rsid w:val="005B09D0"/>
    <w:rsid w:val="005C474D"/>
    <w:rsid w:val="005E0053"/>
    <w:rsid w:val="00604AB8"/>
    <w:rsid w:val="006166FB"/>
    <w:rsid w:val="006326D8"/>
    <w:rsid w:val="00666AFB"/>
    <w:rsid w:val="006672A0"/>
    <w:rsid w:val="006A4D3C"/>
    <w:rsid w:val="006B12D1"/>
    <w:rsid w:val="006C3C55"/>
    <w:rsid w:val="00710F84"/>
    <w:rsid w:val="007416AE"/>
    <w:rsid w:val="007629CC"/>
    <w:rsid w:val="007760A2"/>
    <w:rsid w:val="00797734"/>
    <w:rsid w:val="007E69E6"/>
    <w:rsid w:val="007F0E65"/>
    <w:rsid w:val="00853FFA"/>
    <w:rsid w:val="00871A57"/>
    <w:rsid w:val="008801D9"/>
    <w:rsid w:val="008911E1"/>
    <w:rsid w:val="008A4197"/>
    <w:rsid w:val="008A7CCC"/>
    <w:rsid w:val="008C4D14"/>
    <w:rsid w:val="008F4F63"/>
    <w:rsid w:val="0095338A"/>
    <w:rsid w:val="009650E1"/>
    <w:rsid w:val="009A75C3"/>
    <w:rsid w:val="009C24BA"/>
    <w:rsid w:val="009C254A"/>
    <w:rsid w:val="009D13C4"/>
    <w:rsid w:val="009D29BA"/>
    <w:rsid w:val="009F10F5"/>
    <w:rsid w:val="009F79FC"/>
    <w:rsid w:val="00A272E1"/>
    <w:rsid w:val="00A62E2F"/>
    <w:rsid w:val="00AA328C"/>
    <w:rsid w:val="00AE5FCE"/>
    <w:rsid w:val="00B0730D"/>
    <w:rsid w:val="00B27C34"/>
    <w:rsid w:val="00B35138"/>
    <w:rsid w:val="00C139E4"/>
    <w:rsid w:val="00C31849"/>
    <w:rsid w:val="00C44533"/>
    <w:rsid w:val="00C50FC6"/>
    <w:rsid w:val="00C746F1"/>
    <w:rsid w:val="00C754E6"/>
    <w:rsid w:val="00C85D6B"/>
    <w:rsid w:val="00CF4CF9"/>
    <w:rsid w:val="00D54621"/>
    <w:rsid w:val="00D81D33"/>
    <w:rsid w:val="00DE1DA6"/>
    <w:rsid w:val="00DE47A7"/>
    <w:rsid w:val="00DF5FBB"/>
    <w:rsid w:val="00E06E8D"/>
    <w:rsid w:val="00E17B5A"/>
    <w:rsid w:val="00E30DA6"/>
    <w:rsid w:val="00E354AA"/>
    <w:rsid w:val="00E50A9D"/>
    <w:rsid w:val="00E80E11"/>
    <w:rsid w:val="00E8574D"/>
    <w:rsid w:val="00EB343B"/>
    <w:rsid w:val="00EF0DB9"/>
    <w:rsid w:val="00EF1371"/>
    <w:rsid w:val="00F2379E"/>
    <w:rsid w:val="00F624BD"/>
    <w:rsid w:val="00F63ED5"/>
    <w:rsid w:val="00F74785"/>
    <w:rsid w:val="00FB084C"/>
    <w:rsid w:val="00FD00F8"/>
    <w:rsid w:val="00FD1A75"/>
    <w:rsid w:val="00FF4315"/>
    <w:rsid w:val="01663B3A"/>
    <w:rsid w:val="03EF5EB9"/>
    <w:rsid w:val="0B9D45FC"/>
    <w:rsid w:val="0C2C49B0"/>
    <w:rsid w:val="0EEC1973"/>
    <w:rsid w:val="1300779B"/>
    <w:rsid w:val="17591B70"/>
    <w:rsid w:val="19ED659F"/>
    <w:rsid w:val="1AA10EE1"/>
    <w:rsid w:val="1D672A4B"/>
    <w:rsid w:val="20DF4E94"/>
    <w:rsid w:val="22965A26"/>
    <w:rsid w:val="24FE3411"/>
    <w:rsid w:val="295B1778"/>
    <w:rsid w:val="2AAF5ACB"/>
    <w:rsid w:val="2BE041B6"/>
    <w:rsid w:val="2DC83C4B"/>
    <w:rsid w:val="2DE735DA"/>
    <w:rsid w:val="2E1B7727"/>
    <w:rsid w:val="2ED00512"/>
    <w:rsid w:val="308C2216"/>
    <w:rsid w:val="30F92A36"/>
    <w:rsid w:val="36355B0A"/>
    <w:rsid w:val="37797999"/>
    <w:rsid w:val="3EDA37DE"/>
    <w:rsid w:val="3F7942AE"/>
    <w:rsid w:val="4C0575F5"/>
    <w:rsid w:val="51387B25"/>
    <w:rsid w:val="528B025B"/>
    <w:rsid w:val="59DF55D8"/>
    <w:rsid w:val="5A56101C"/>
    <w:rsid w:val="62AE5E99"/>
    <w:rsid w:val="68993147"/>
    <w:rsid w:val="6B627F6C"/>
    <w:rsid w:val="6CEB5F3B"/>
    <w:rsid w:val="6E241705"/>
    <w:rsid w:val="70D62C0E"/>
    <w:rsid w:val="717E112C"/>
    <w:rsid w:val="73886874"/>
    <w:rsid w:val="73B11273"/>
    <w:rsid w:val="76330567"/>
    <w:rsid w:val="783B1B25"/>
    <w:rsid w:val="7DAF266D"/>
    <w:rsid w:val="7DCC76C3"/>
    <w:rsid w:val="7E30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A1CC20"/>
  <w15:docId w15:val="{21762E07-DD55-4AE5-AC60-152E09BE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79E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f0">
    <w:name w:val="Table Grid"/>
    <w:basedOn w:val="a1"/>
    <w:uiPriority w:val="39"/>
    <w:rsid w:val="002B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5978</TotalTime>
  <Pages>5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Ashuang</dc:creator>
  <cp:lastModifiedBy>Administrator</cp:lastModifiedBy>
  <cp:revision>50</cp:revision>
  <cp:lastPrinted>2025-06-04T06:46:00Z</cp:lastPrinted>
  <dcterms:created xsi:type="dcterms:W3CDTF">2025-05-26T08:49:00Z</dcterms:created>
  <dcterms:modified xsi:type="dcterms:W3CDTF">2026-03-12T07:09:00Z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eyJoZGlkIjoiYWNkYjlhMDFmZTI2NTJiNjNmOTAyM2ZiMzBiNThhOGUiLCJ1c2VySWQiOiIyMjk1NDYxODkifQ==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12B303996AB2440DA919606A0367887D_12</vt:lpwstr>
  </property>
</Properties>
</file>